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F4" w:rsidRDefault="00DF4AF4" w:rsidP="00DF4AF4">
      <w:r>
        <w:t>To continue on with the discussion</w:t>
      </w:r>
      <w:r>
        <w:t xml:space="preserve"> </w:t>
      </w:r>
      <w:r>
        <w:t>of the AAA strategy. Having talked about adaptation</w:t>
      </w:r>
      <w:r>
        <w:t>, t</w:t>
      </w:r>
      <w:r>
        <w:t>ime to turn to aggregation. And again there's a reading</w:t>
      </w:r>
      <w:r>
        <w:t xml:space="preserve"> </w:t>
      </w:r>
      <w:r>
        <w:t>that's been uploaded that focuses</w:t>
      </w:r>
      <w:r>
        <w:t xml:space="preserve"> </w:t>
      </w:r>
      <w:r>
        <w:t>just on aggregation strategies. And what I really just</w:t>
      </w:r>
      <w:r>
        <w:t xml:space="preserve"> </w:t>
      </w:r>
      <w:r>
        <w:t>want to do once again, is to get you to realize that there</w:t>
      </w:r>
      <w:r>
        <w:t xml:space="preserve"> </w:t>
      </w:r>
      <w:r>
        <w:t>are lots of very specific strategic options buried underneath this</w:t>
      </w:r>
      <w:r>
        <w:t xml:space="preserve"> </w:t>
      </w:r>
      <w:r>
        <w:t>overall label of aggregation. So again, let me just sort of rely</w:t>
      </w:r>
      <w:r>
        <w:t xml:space="preserve"> </w:t>
      </w:r>
      <w:r>
        <w:t>on a case example as a motivator. The case concerns what, by most measures,</w:t>
      </w:r>
      <w:r>
        <w:t xml:space="preserve"> </w:t>
      </w:r>
      <w:r>
        <w:t>is the world's largest automotive company. Toyota. And one of the surprising things I heard</w:t>
      </w:r>
      <w:r>
        <w:t xml:space="preserve"> </w:t>
      </w:r>
      <w:r>
        <w:t>from former Chairman Fujio Cho when I interviewed him a few years ago, was this notion that Toyota intended</w:t>
      </w:r>
      <w:r>
        <w:t xml:space="preserve"> </w:t>
      </w:r>
      <w:r>
        <w:t xml:space="preserve">to continue with </w:t>
      </w:r>
      <w:proofErr w:type="spellStart"/>
      <w:r>
        <w:t>it's</w:t>
      </w:r>
      <w:proofErr w:type="spellEnd"/>
      <w:r>
        <w:t xml:space="preserve"> global strategy. But, the approach taken was a very,</w:t>
      </w:r>
      <w:r>
        <w:t xml:space="preserve"> </w:t>
      </w:r>
      <w:r>
        <w:t>very regionalized one. Because often there's</w:t>
      </w:r>
      <w:r>
        <w:t xml:space="preserve"> </w:t>
      </w:r>
      <w:r>
        <w:t>a tendency to think of, regionalization as a second best</w:t>
      </w:r>
      <w:r>
        <w:t xml:space="preserve"> </w:t>
      </w:r>
      <w:r>
        <w:t>alternative to globalization. And so for one of the world's two global,</w:t>
      </w:r>
      <w:r>
        <w:t xml:space="preserve"> </w:t>
      </w:r>
      <w:r>
        <w:t>heavyweight companies to say that it's following the regional</w:t>
      </w:r>
      <w:r>
        <w:t xml:space="preserve"> </w:t>
      </w:r>
      <w:r>
        <w:t xml:space="preserve">strategy is somewhat remarkable. </w:t>
      </w:r>
    </w:p>
    <w:p w:rsidR="00DF4AF4" w:rsidRDefault="00DF4AF4" w:rsidP="00DF4AF4">
      <w:r>
        <w:t>First of all, what motivates this</w:t>
      </w:r>
      <w:r>
        <w:t xml:space="preserve"> </w:t>
      </w:r>
      <w:r>
        <w:t>regional strategy is amongst other things a very clear sense of</w:t>
      </w:r>
      <w:r>
        <w:t xml:space="preserve"> </w:t>
      </w:r>
      <w:r>
        <w:t>differences across different regions. And in particular</w:t>
      </w:r>
      <w:r>
        <w:t xml:space="preserve"> </w:t>
      </w:r>
      <w:r>
        <w:t>Fujio Cho's conviction that while there had been and</w:t>
      </w:r>
      <w:r>
        <w:t xml:space="preserve"> </w:t>
      </w:r>
      <w:r>
        <w:t>was going to continue to be a lot of. Regional integration through free</w:t>
      </w:r>
      <w:r>
        <w:t xml:space="preserve"> </w:t>
      </w:r>
      <w:r>
        <w:t>trade agreements, et cetera. Given the size and salience of the auto</w:t>
      </w:r>
      <w:r>
        <w:t xml:space="preserve"> </w:t>
      </w:r>
      <w:r>
        <w:t>industry, free interregional trade in autos, struck, and continues apparently,</w:t>
      </w:r>
      <w:r>
        <w:t xml:space="preserve"> </w:t>
      </w:r>
      <w:r>
        <w:t>to strike Toyota as very, very unlikely. So, here's a strategy</w:t>
      </w:r>
      <w:r>
        <w:t xml:space="preserve"> </w:t>
      </w:r>
      <w:r>
        <w:t>that sort of you know. In terms of just its basic architecture,</w:t>
      </w:r>
      <w:r>
        <w:t xml:space="preserve"> </w:t>
      </w:r>
      <w:r>
        <w:t>is deeply rooted in a sense of which differences are going to</w:t>
      </w:r>
      <w:r>
        <w:t xml:space="preserve"> </w:t>
      </w:r>
      <w:r>
        <w:t>continue to complicate trade and investment to some extent</w:t>
      </w:r>
      <w:r>
        <w:t xml:space="preserve"> </w:t>
      </w:r>
      <w:r>
        <w:t>within the automotive sector. Having said that, if we look at</w:t>
      </w:r>
      <w:r>
        <w:t xml:space="preserve"> </w:t>
      </w:r>
      <w:r>
        <w:t>Toyota's evolution over the years. It also illustrates that there is no</w:t>
      </w:r>
      <w:r>
        <w:t xml:space="preserve"> </w:t>
      </w:r>
      <w:r>
        <w:t>such thing as one regional strategy, even the label regionalization, actually conceals a lot of very different</w:t>
      </w:r>
      <w:r>
        <w:t xml:space="preserve"> </w:t>
      </w:r>
      <w:r>
        <w:t>strategic options, which we can see. By looking at Toyota's</w:t>
      </w:r>
      <w:r>
        <w:t xml:space="preserve"> </w:t>
      </w:r>
      <w:r>
        <w:t>evolution over time. So for</w:t>
      </w:r>
      <w:r>
        <w:t xml:space="preserve"> </w:t>
      </w:r>
      <w:r>
        <w:t>the first 50 years of Toyota's existence 95% plus of production was in Japan and</w:t>
      </w:r>
      <w:r>
        <w:t xml:space="preserve"> </w:t>
      </w:r>
      <w:r>
        <w:t>although some exports did start to the U.S. back in the 1970s</w:t>
      </w:r>
      <w:r>
        <w:t xml:space="preserve"> </w:t>
      </w:r>
      <w:r>
        <w:t>in the wake of the oil price crisis. It made most sense to look at Toyota</w:t>
      </w:r>
      <w:r>
        <w:t xml:space="preserve"> </w:t>
      </w:r>
      <w:r>
        <w:t>through the 1970s, as a competitor really focused on a single region, which as is</w:t>
      </w:r>
      <w:r>
        <w:t xml:space="preserve"> </w:t>
      </w:r>
      <w:r>
        <w:t xml:space="preserve">usually the case, was its home region. And 88% of the Fortune Global 500 </w:t>
      </w:r>
      <w:r>
        <w:t>s</w:t>
      </w:r>
      <w:r>
        <w:t>till derive the bulk of their</w:t>
      </w:r>
      <w:r>
        <w:t xml:space="preserve"> </w:t>
      </w:r>
      <w:r>
        <w:t>revenues from their home region. So this may seem like</w:t>
      </w:r>
      <w:r>
        <w:t xml:space="preserve"> </w:t>
      </w:r>
      <w:r>
        <w:t>a very simple strategy, but it's a very, very common strategy at</w:t>
      </w:r>
      <w:r>
        <w:t xml:space="preserve"> </w:t>
      </w:r>
      <w:r>
        <w:t xml:space="preserve">least in terms of the implications for geographic footprints etc. </w:t>
      </w:r>
    </w:p>
    <w:p w:rsidR="00DF4AF4" w:rsidRDefault="00DF4AF4" w:rsidP="00DF4AF4">
      <w:r>
        <w:t>In the 1980s was when Toyota started to</w:t>
      </w:r>
      <w:r>
        <w:t xml:space="preserve"> </w:t>
      </w:r>
      <w:r>
        <w:t xml:space="preserve">make </w:t>
      </w:r>
      <w:proofErr w:type="spellStart"/>
      <w:r>
        <w:t>it's</w:t>
      </w:r>
      <w:proofErr w:type="spellEnd"/>
      <w:r>
        <w:t xml:space="preserve"> first investment in the U.S. because with the risk of Japanese</w:t>
      </w:r>
      <w:r>
        <w:t xml:space="preserve"> </w:t>
      </w:r>
      <w:r>
        <w:t xml:space="preserve">auto exports to the U.S. and </w:t>
      </w:r>
      <w:r>
        <w:t>protectionist</w:t>
      </w:r>
      <w:r>
        <w:t xml:space="preserve"> rumblings. There is a desire amongst other things</w:t>
      </w:r>
      <w:r>
        <w:t xml:space="preserve"> </w:t>
      </w:r>
      <w:r>
        <w:t>to diffuse some of the political tension that surrounded Japanese car makers</w:t>
      </w:r>
      <w:r>
        <w:t xml:space="preserve"> </w:t>
      </w:r>
      <w:r>
        <w:t>incursions into the U.S. and also to frankly to create a little</w:t>
      </w:r>
      <w:r>
        <w:t xml:space="preserve"> </w:t>
      </w:r>
      <w:r>
        <w:t>bit of production capacity. As a hedge against either</w:t>
      </w:r>
      <w:r>
        <w:t xml:space="preserve"> </w:t>
      </w:r>
      <w:r>
        <w:t>drastic protectionism or further shifts in the exchange rate that</w:t>
      </w:r>
      <w:r>
        <w:t xml:space="preserve"> </w:t>
      </w:r>
      <w:r>
        <w:t>might make production out of Japan for the U.S. market much less economical. And so you start to see a second region, in particular the North America,</w:t>
      </w:r>
      <w:r>
        <w:t xml:space="preserve"> </w:t>
      </w:r>
      <w:r>
        <w:t>being developed as. As a hedge in some sense as part of</w:t>
      </w:r>
      <w:r>
        <w:t xml:space="preserve"> </w:t>
      </w:r>
      <w:r>
        <w:t>a portfolio strategy that involved having more than one meaningful region</w:t>
      </w:r>
      <w:r>
        <w:t xml:space="preserve"> </w:t>
      </w:r>
      <w:r>
        <w:t xml:space="preserve">within Toyota's operations. </w:t>
      </w:r>
    </w:p>
    <w:p w:rsidR="00DF4AF4" w:rsidRDefault="00DF4AF4" w:rsidP="00DF4AF4">
      <w:r>
        <w:t>In the 1990s, this process of implanting itself in</w:t>
      </w:r>
      <w:r>
        <w:t xml:space="preserve"> </w:t>
      </w:r>
      <w:r>
        <w:t>regions beyond East Asia continued. And there was emphasis on trying</w:t>
      </w:r>
      <w:r>
        <w:t xml:space="preserve"> </w:t>
      </w:r>
      <w:r>
        <w:t>to take Toyota's key regions, East Asia, North America, and</w:t>
      </w:r>
      <w:r>
        <w:t xml:space="preserve"> </w:t>
      </w:r>
      <w:r>
        <w:t>to a lesser extent, Europe. And try and ensure that they actually</w:t>
      </w:r>
      <w:r>
        <w:t xml:space="preserve"> </w:t>
      </w:r>
      <w:r>
        <w:t>built a fuller set of capabilities. As a way of competing more</w:t>
      </w:r>
      <w:r>
        <w:t xml:space="preserve"> </w:t>
      </w:r>
      <w:r>
        <w:t>effectively in these markets. So, this was the time that design</w:t>
      </w:r>
      <w:r>
        <w:t xml:space="preserve"> </w:t>
      </w:r>
      <w:r>
        <w:t>facilities first started to be located, some of them in the regions,</w:t>
      </w:r>
      <w:r>
        <w:t xml:space="preserve"> </w:t>
      </w:r>
      <w:r>
        <w:t>rather than at home. This was also,</w:t>
      </w:r>
      <w:r>
        <w:t xml:space="preserve"> </w:t>
      </w:r>
      <w:r>
        <w:t>this was also the time when for the first time Toyota started to</w:t>
      </w:r>
      <w:r>
        <w:t xml:space="preserve"> </w:t>
      </w:r>
      <w:r>
        <w:t>engage in the production of some cars. Just for particular regions. Historically this has been</w:t>
      </w:r>
      <w:r>
        <w:t xml:space="preserve"> </w:t>
      </w:r>
      <w:r>
        <w:t>a taboo at Toyota, but again, it was a way of trying to make these</w:t>
      </w:r>
      <w:r>
        <w:t xml:space="preserve"> </w:t>
      </w:r>
      <w:r>
        <w:t>hubs a little bit more freestanding, and to try and make sure that Toyota actually</w:t>
      </w:r>
      <w:r>
        <w:t xml:space="preserve"> </w:t>
      </w:r>
      <w:r>
        <w:t xml:space="preserve">had depth in each of its regions. Overlapping </w:t>
      </w:r>
      <w:r>
        <w:lastRenderedPageBreak/>
        <w:t>with this move towards</w:t>
      </w:r>
      <w:r>
        <w:t xml:space="preserve"> </w:t>
      </w:r>
      <w:r>
        <w:t>regional hubs was the continued development of global cars, such as the</w:t>
      </w:r>
      <w:r>
        <w:t xml:space="preserve"> </w:t>
      </w:r>
      <w:r>
        <w:t xml:space="preserve">Corolla, the Yaris, the </w:t>
      </w:r>
      <w:proofErr w:type="spellStart"/>
      <w:r>
        <w:t>HiLux</w:t>
      </w:r>
      <w:proofErr w:type="spellEnd"/>
      <w:r>
        <w:t>, et cetera. And a very important part of that,</w:t>
      </w:r>
      <w:r>
        <w:t xml:space="preserve"> </w:t>
      </w:r>
      <w:r>
        <w:t>through the 1990s, was this notion of ensuring that there</w:t>
      </w:r>
      <w:r>
        <w:t xml:space="preserve"> </w:t>
      </w:r>
      <w:r>
        <w:t>were enough commonalities across cars in, cars that Toyota made</w:t>
      </w:r>
      <w:r>
        <w:t xml:space="preserve"> </w:t>
      </w:r>
      <w:r>
        <w:t>in different regions. That some of the scale sensitive platforms</w:t>
      </w:r>
      <w:r>
        <w:t xml:space="preserve"> </w:t>
      </w:r>
      <w:r>
        <w:t>could actually be shared across them. And so, we no longer have one region. We no longer have multiple</w:t>
      </w:r>
      <w:r>
        <w:t xml:space="preserve"> </w:t>
      </w:r>
      <w:r>
        <w:t>free standing regions. We have multiple regions with some</w:t>
      </w:r>
      <w:r>
        <w:t xml:space="preserve"> </w:t>
      </w:r>
      <w:r>
        <w:t xml:space="preserve">attempts at greater coordination. </w:t>
      </w:r>
    </w:p>
    <w:p w:rsidR="00DF4AF4" w:rsidRDefault="00DF4AF4" w:rsidP="00DF4AF4">
      <w:r>
        <w:t>In the course of the 21st century, Toyota</w:t>
      </w:r>
      <w:r>
        <w:t xml:space="preserve"> </w:t>
      </w:r>
      <w:r>
        <w:t>has pushed further in this direction. Now it's not just platform sharing</w:t>
      </w:r>
      <w:r>
        <w:t xml:space="preserve"> </w:t>
      </w:r>
      <w:r>
        <w:t>across different regions as a way of achieving scale economies. There are a few instances where</w:t>
      </w:r>
      <w:r>
        <w:t xml:space="preserve"> </w:t>
      </w:r>
      <w:r>
        <w:t>particularly scale sensitive components had been given to one region,</w:t>
      </w:r>
      <w:r>
        <w:t xml:space="preserve"> </w:t>
      </w:r>
      <w:r>
        <w:t>to manufacture for pretty much the rest of the Toyota system. Good case in point would be the global</w:t>
      </w:r>
      <w:r>
        <w:t xml:space="preserve"> </w:t>
      </w:r>
      <w:r>
        <w:t>pickup truck project which basically ensured that the same engines and manual</w:t>
      </w:r>
      <w:r>
        <w:t xml:space="preserve"> </w:t>
      </w:r>
      <w:r>
        <w:t>transmissions produced in Southeast Asia, would be used pretty much in all</w:t>
      </w:r>
      <w:r>
        <w:t xml:space="preserve"> </w:t>
      </w:r>
      <w:r>
        <w:t>Toyota pickup trucks around the world. To take advantage of the economies</w:t>
      </w:r>
      <w:r>
        <w:t xml:space="preserve"> </w:t>
      </w:r>
      <w:r>
        <w:t>of scale associated, with these two particular important items. With the only exception being the U.S. where the pickup trucks</w:t>
      </w:r>
      <w:r>
        <w:t xml:space="preserve"> </w:t>
      </w:r>
      <w:r>
        <w:t>demanded are much larger, and where therefore if Toyota really wants</w:t>
      </w:r>
      <w:r>
        <w:t xml:space="preserve"> </w:t>
      </w:r>
      <w:r>
        <w:t>to compete with Ford 150. And other very successful heavy U.S.</w:t>
      </w:r>
      <w:r>
        <w:t xml:space="preserve"> </w:t>
      </w:r>
      <w:r>
        <w:t>pickup trucks, it needs a somewhat different platform and can't really</w:t>
      </w:r>
      <w:r>
        <w:t xml:space="preserve"> </w:t>
      </w:r>
      <w:r>
        <w:t>share that with other regions. So as one looks at the sequence,</w:t>
      </w:r>
      <w:r>
        <w:t xml:space="preserve"> </w:t>
      </w:r>
      <w:r>
        <w:t>which literally has unfolded over many, many decades. This is a little bit of a reminder</w:t>
      </w:r>
      <w:r>
        <w:t xml:space="preserve"> </w:t>
      </w:r>
      <w:r>
        <w:t>that simply saying that you've got a regional strategy</w:t>
      </w:r>
      <w:r>
        <w:t xml:space="preserve"> </w:t>
      </w:r>
      <w:r>
        <w:t>really doesn't pin things down. There are a lot of different ways of</w:t>
      </w:r>
      <w:r>
        <w:t xml:space="preserve"> </w:t>
      </w:r>
      <w:r>
        <w:t>constructing a regional strategy, that should provide us with some inkling of the</w:t>
      </w:r>
      <w:r>
        <w:t xml:space="preserve"> </w:t>
      </w:r>
      <w:r>
        <w:t>amount of strategic choice that goes into. Deciding how exactly to implement</w:t>
      </w:r>
      <w:r>
        <w:t xml:space="preserve"> </w:t>
      </w:r>
      <w:r>
        <w:t xml:space="preserve">one of these AAA strategies. </w:t>
      </w:r>
    </w:p>
    <w:p w:rsidR="00DF4AF4" w:rsidRDefault="00DF4AF4" w:rsidP="00DF4AF4">
      <w:r>
        <w:t>So one point, and so</w:t>
      </w:r>
      <w:r>
        <w:t xml:space="preserve"> </w:t>
      </w:r>
      <w:r>
        <w:t>far we've focused really on regional strategies as an example</w:t>
      </w:r>
      <w:r>
        <w:t xml:space="preserve"> </w:t>
      </w:r>
      <w:r>
        <w:t>of aggregation strategies, one point is that even regional strategies</w:t>
      </w:r>
      <w:r>
        <w:t xml:space="preserve"> </w:t>
      </w:r>
      <w:r>
        <w:t>come in a variety of different flavors. The second point that I want to make to</w:t>
      </w:r>
      <w:r>
        <w:t xml:space="preserve"> </w:t>
      </w:r>
      <w:r>
        <w:t>remind you of the breadth of aggregation strategies, is that regions are just</w:t>
      </w:r>
      <w:r>
        <w:t xml:space="preserve"> </w:t>
      </w:r>
      <w:r>
        <w:t>one particular country based basis for aggregation, and that we can actually</w:t>
      </w:r>
      <w:r>
        <w:t xml:space="preserve"> </w:t>
      </w:r>
      <w:r>
        <w:t>think of many other bases of aggregation. That might make more sense,</w:t>
      </w:r>
      <w:r>
        <w:t xml:space="preserve"> </w:t>
      </w:r>
      <w:r>
        <w:t>in other circumstances. So in terms of just other country</w:t>
      </w:r>
      <w:r>
        <w:t xml:space="preserve"> </w:t>
      </w:r>
      <w:r>
        <w:t>level bases of aggregation, beyond the geographic region,</w:t>
      </w:r>
      <w:r>
        <w:t xml:space="preserve"> </w:t>
      </w:r>
      <w:r>
        <w:t>which is what we've talked about so far, there're some companies that</w:t>
      </w:r>
      <w:r>
        <w:t xml:space="preserve"> </w:t>
      </w:r>
      <w:r>
        <w:t xml:space="preserve">use culture as a grouping device. So there're a number of corporations </w:t>
      </w:r>
      <w:r>
        <w:t>t</w:t>
      </w:r>
      <w:r>
        <w:t xml:space="preserve">hat treat </w:t>
      </w:r>
      <w:proofErr w:type="spellStart"/>
      <w:r>
        <w:t>Ibero</w:t>
      </w:r>
      <w:proofErr w:type="spellEnd"/>
      <w:r>
        <w:t xml:space="preserve"> America as one market,</w:t>
      </w:r>
      <w:r>
        <w:t xml:space="preserve"> </w:t>
      </w:r>
      <w:r>
        <w:t xml:space="preserve">even though the Spanish and Portuguese part of </w:t>
      </w:r>
      <w:proofErr w:type="spellStart"/>
      <w:r>
        <w:t>Ibero</w:t>
      </w:r>
      <w:proofErr w:type="spellEnd"/>
      <w:r>
        <w:t xml:space="preserve"> America is</w:t>
      </w:r>
      <w:r>
        <w:t xml:space="preserve"> </w:t>
      </w:r>
      <w:r>
        <w:t>geographically quite far removed, from the Central slash South American</w:t>
      </w:r>
      <w:r>
        <w:t xml:space="preserve"> </w:t>
      </w:r>
      <w:r>
        <w:t xml:space="preserve">part of </w:t>
      </w:r>
      <w:proofErr w:type="spellStart"/>
      <w:r>
        <w:t>Ibero</w:t>
      </w:r>
      <w:proofErr w:type="spellEnd"/>
      <w:r>
        <w:t xml:space="preserve"> America. And here the notion is, with common languages, colony colonizer</w:t>
      </w:r>
      <w:r>
        <w:t xml:space="preserve"> </w:t>
      </w:r>
      <w:r>
        <w:t>linkages, similarities in legal codes. There may, might be some economies, or</w:t>
      </w:r>
      <w:r>
        <w:t xml:space="preserve"> </w:t>
      </w:r>
      <w:r>
        <w:t>some advantages, to treating the countries that fall within this grouping as</w:t>
      </w:r>
      <w:r>
        <w:t xml:space="preserve"> </w:t>
      </w:r>
      <w:r>
        <w:t>being relatively like each other. administratively, there are lots</w:t>
      </w:r>
      <w:r>
        <w:t xml:space="preserve"> </w:t>
      </w:r>
      <w:r>
        <w:t>of examples of countries that look at you know administrative</w:t>
      </w:r>
      <w:r>
        <w:t xml:space="preserve"> </w:t>
      </w:r>
      <w:r>
        <w:t>commonalities in terms of deciding where to draw the boundaries. Of a particular aggregation scheme. So lots of companies have</w:t>
      </w:r>
      <w:r>
        <w:t xml:space="preserve"> </w:t>
      </w:r>
      <w:r>
        <w:t>organizational focus on countries that are pulled together by a</w:t>
      </w:r>
      <w:r>
        <w:t xml:space="preserve"> </w:t>
      </w:r>
      <w:r>
        <w:t>free trade agreement for obvious reasons. Within a free trade agreement,</w:t>
      </w:r>
      <w:r>
        <w:t xml:space="preserve"> </w:t>
      </w:r>
      <w:r>
        <w:t>if trade really is free. You can make your investment in other</w:t>
      </w:r>
      <w:r>
        <w:t xml:space="preserve"> </w:t>
      </w:r>
      <w:r>
        <w:t>decisions on an integrated basis, and in any case, we know countries with</w:t>
      </w:r>
      <w:r>
        <w:t xml:space="preserve"> </w:t>
      </w:r>
      <w:r>
        <w:t>a free trade agreement are likely to have some other commonalities as well. So, this is not really so much</w:t>
      </w:r>
      <w:r>
        <w:t xml:space="preserve"> </w:t>
      </w:r>
      <w:r>
        <w:t>a geographic basis of aggregation though, as it is an administrative base,</w:t>
      </w:r>
      <w:r>
        <w:t xml:space="preserve"> </w:t>
      </w:r>
      <w:r>
        <w:t xml:space="preserve">basis of aggregation. </w:t>
      </w:r>
    </w:p>
    <w:p w:rsidR="00DF4AF4" w:rsidRDefault="00DF4AF4" w:rsidP="00DF4AF4">
      <w:r>
        <w:t>Geographically one can think of</w:t>
      </w:r>
      <w:r>
        <w:t xml:space="preserve"> </w:t>
      </w:r>
      <w:r>
        <w:t>bases of aggregations other than continental regions which have, so far, been the implicit focus of</w:t>
      </w:r>
      <w:r>
        <w:t xml:space="preserve"> </w:t>
      </w:r>
      <w:r>
        <w:t>our discussion of the Toyota example. And so you know? There are, for instance, there are companies that</w:t>
      </w:r>
      <w:r>
        <w:t xml:space="preserve"> </w:t>
      </w:r>
      <w:r>
        <w:t>aggregate by continental sub-region. So, Benelux, Belgium, Netherland, and Luxembourg, are often put together,</w:t>
      </w:r>
      <w:r>
        <w:t xml:space="preserve"> </w:t>
      </w:r>
      <w:r>
        <w:t>at many firms. Because these are relatively small</w:t>
      </w:r>
      <w:r>
        <w:t xml:space="preserve"> </w:t>
      </w:r>
      <w:r>
        <w:lastRenderedPageBreak/>
        <w:t>countries, they're relatively alike. They're closely integrated</w:t>
      </w:r>
      <w:r>
        <w:t xml:space="preserve"> </w:t>
      </w:r>
      <w:r>
        <w:t>with each other. And some economies, in terms of</w:t>
      </w:r>
      <w:r>
        <w:t xml:space="preserve"> </w:t>
      </w:r>
      <w:r>
        <w:t>managerial time and supervision, can be achieved by treating them as one unit</w:t>
      </w:r>
      <w:r>
        <w:t xml:space="preserve"> </w:t>
      </w:r>
      <w:r>
        <w:t>rather than as three distinct countries. And then finally economics is also</w:t>
      </w:r>
      <w:r>
        <w:t xml:space="preserve"> </w:t>
      </w:r>
      <w:r>
        <w:t>a basis for aggregation strategies. An increasing number of companies</w:t>
      </w:r>
      <w:r>
        <w:t xml:space="preserve"> </w:t>
      </w:r>
      <w:r>
        <w:t>actually have emerging market units now within their organizations. That are explicitly meant to</w:t>
      </w:r>
      <w:r>
        <w:t xml:space="preserve"> </w:t>
      </w:r>
      <w:r>
        <w:t>help them ride this big shift, towards emerging markets that we</w:t>
      </w:r>
      <w:r>
        <w:t xml:space="preserve"> </w:t>
      </w:r>
      <w:r>
        <w:t>discussed towards the end of session six. And those are just country-based</w:t>
      </w:r>
      <w:r>
        <w:t xml:space="preserve"> </w:t>
      </w:r>
      <w:r>
        <w:t>bases of aggregation. There are also lots of</w:t>
      </w:r>
      <w:r>
        <w:t xml:space="preserve"> </w:t>
      </w:r>
      <w:r>
        <w:t xml:space="preserve">non-country bases of aggregation, that I'm going to cover even more briefly. </w:t>
      </w:r>
    </w:p>
    <w:p w:rsidR="00DF4AF4" w:rsidRDefault="00DF4AF4" w:rsidP="00DF4AF4">
      <w:r>
        <w:t>Some companies, basically,</w:t>
      </w:r>
      <w:r>
        <w:t xml:space="preserve"> </w:t>
      </w:r>
      <w:r>
        <w:t>just aggregate by business unit. And sort of set up global business</w:t>
      </w:r>
      <w:r>
        <w:t xml:space="preserve"> </w:t>
      </w:r>
      <w:r>
        <w:t>units that are responsible for trying to make sure, that at least,</w:t>
      </w:r>
      <w:r>
        <w:t xml:space="preserve"> </w:t>
      </w:r>
      <w:r>
        <w:t>in certain business areas. Things are approached at a global level,</w:t>
      </w:r>
      <w:r>
        <w:t xml:space="preserve"> </w:t>
      </w:r>
      <w:r>
        <w:t>and ideally global economies of scale</w:t>
      </w:r>
      <w:r>
        <w:t xml:space="preserve"> </w:t>
      </w:r>
      <w:r>
        <w:t>are tapped, other companies don't try and put everything under</w:t>
      </w:r>
      <w:r>
        <w:t xml:space="preserve"> </w:t>
      </w:r>
      <w:r>
        <w:t>global business units. But, for instance,</w:t>
      </w:r>
      <w:r>
        <w:t xml:space="preserve"> </w:t>
      </w:r>
      <w:r>
        <w:t>certain investment banks do track their, do serve their largest</w:t>
      </w:r>
      <w:r>
        <w:t xml:space="preserve"> </w:t>
      </w:r>
      <w:r>
        <w:t>customers with global accounts. In other words,</w:t>
      </w:r>
      <w:r>
        <w:t xml:space="preserve"> </w:t>
      </w:r>
      <w:r>
        <w:t>they have in other words, they have. One team that's allegedly responsible for</w:t>
      </w:r>
      <w:r>
        <w:t xml:space="preserve"> </w:t>
      </w:r>
      <w:r>
        <w:t>coordinating all of the company's interactions with one</w:t>
      </w:r>
      <w:r>
        <w:t xml:space="preserve"> </w:t>
      </w:r>
      <w:r>
        <w:t>particularly important customer. A good example of that is provided by</w:t>
      </w:r>
      <w:r>
        <w:t xml:space="preserve"> </w:t>
      </w:r>
      <w:r>
        <w:t>the Professional Services Firm WPP. And what they did for Ford,</w:t>
      </w:r>
      <w:r>
        <w:t xml:space="preserve"> </w:t>
      </w:r>
      <w:r>
        <w:t xml:space="preserve">when Ford wanted global coordination. Of all </w:t>
      </w:r>
      <w:proofErr w:type="spellStart"/>
      <w:r>
        <w:t>it's</w:t>
      </w:r>
      <w:proofErr w:type="spellEnd"/>
      <w:r>
        <w:t xml:space="preserve"> advertising messaging</w:t>
      </w:r>
      <w:r>
        <w:t xml:space="preserve"> </w:t>
      </w:r>
      <w:r>
        <w:t>in different countries. Yet other companies aggregate by</w:t>
      </w:r>
      <w:r>
        <w:t xml:space="preserve"> </w:t>
      </w:r>
      <w:r>
        <w:t>client industries so, you know, there might be an IT services firm might</w:t>
      </w:r>
      <w:r>
        <w:t xml:space="preserve"> </w:t>
      </w:r>
      <w:r>
        <w:t>have one vertical serving industry, another vertical serving customers in</w:t>
      </w:r>
      <w:r>
        <w:t xml:space="preserve"> </w:t>
      </w:r>
      <w:r>
        <w:t>the mining sector, so forth and so on. And then there are companies that</w:t>
      </w:r>
      <w:r>
        <w:t xml:space="preserve"> </w:t>
      </w:r>
      <w:r>
        <w:t>sort of aggregate by function. So an oil company will typically group</w:t>
      </w:r>
      <w:r>
        <w:t xml:space="preserve"> </w:t>
      </w:r>
      <w:r>
        <w:t>its exploration activities worldwide into one unit, because there's</w:t>
      </w:r>
      <w:r>
        <w:t xml:space="preserve"> </w:t>
      </w:r>
      <w:r>
        <w:t>much to be learned across them. Similarly, if my group its</w:t>
      </w:r>
      <w:r>
        <w:t xml:space="preserve"> </w:t>
      </w:r>
      <w:r>
        <w:t>production of activities worldwide, it would typically have market</w:t>
      </w:r>
      <w:r>
        <w:t xml:space="preserve"> </w:t>
      </w:r>
      <w:r>
        <w:t>facing downstream units though.</w:t>
      </w:r>
    </w:p>
    <w:p w:rsidR="006D413F" w:rsidRDefault="00DF4AF4" w:rsidP="00DF4AF4">
      <w:r>
        <w:t>So all this is meant to suggest</w:t>
      </w:r>
      <w:r>
        <w:t xml:space="preserve"> t</w:t>
      </w:r>
      <w:r>
        <w:t>hat even when complete</w:t>
      </w:r>
      <w:r>
        <w:t xml:space="preserve"> </w:t>
      </w:r>
      <w:r>
        <w:t>standardization isn't possible, there are usually ways of grouping things,</w:t>
      </w:r>
      <w:r>
        <w:t xml:space="preserve"> </w:t>
      </w:r>
      <w:r>
        <w:t>whether by country or on some other basis. That might allow a company to get</w:t>
      </w:r>
      <w:r>
        <w:t xml:space="preserve"> </w:t>
      </w:r>
      <w:r>
        <w:t>beyond country-by-country adaptation, and the sacrifice of cross</w:t>
      </w:r>
      <w:r>
        <w:t xml:space="preserve"> </w:t>
      </w:r>
      <w:r>
        <w:t>border scale economies. That that inevitably entails. It's a situation where it can tap at</w:t>
      </w:r>
      <w:r>
        <w:t xml:space="preserve"> </w:t>
      </w:r>
      <w:r>
        <w:t>least some benefits across countries or units, that are relatively</w:t>
      </w:r>
      <w:r>
        <w:t xml:space="preserve"> </w:t>
      </w:r>
      <w:r>
        <w:t>similar to each other. So again, another area that</w:t>
      </w:r>
      <w:r>
        <w:t xml:space="preserve"> </w:t>
      </w:r>
      <w:r>
        <w:t xml:space="preserve">you can read about further. </w:t>
      </w:r>
      <w:bookmarkStart w:id="0" w:name="_GoBack"/>
      <w:bookmarkEnd w:id="0"/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F4"/>
    <w:rsid w:val="002B4B8E"/>
    <w:rsid w:val="00B54936"/>
    <w:rsid w:val="00D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F219"/>
  <w15:chartTrackingRefBased/>
  <w15:docId w15:val="{72DD5C0F-8724-4E1C-9BA0-48F78D0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1654</Words>
  <Characters>9434</Characters>
  <Application/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