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879" w:rsidRDefault="005E3879" w:rsidP="005E3879">
      <w:r>
        <w:t>In the last segment, I spent some time</w:t>
      </w:r>
      <w:r>
        <w:t xml:space="preserve"> </w:t>
      </w:r>
      <w:r>
        <w:t>talking about a simple framework for thinking about differences</w:t>
      </w:r>
      <w:r>
        <w:t xml:space="preserve"> </w:t>
      </w:r>
      <w:r>
        <w:t>between countries. That is widely used at leading</w:t>
      </w:r>
      <w:r>
        <w:t xml:space="preserve"> </w:t>
      </w:r>
      <w:r>
        <w:t>business schools that helps us try and figure out qualitatively what tends to</w:t>
      </w:r>
      <w:r>
        <w:t xml:space="preserve"> </w:t>
      </w:r>
      <w:r>
        <w:t xml:space="preserve">be close versus what tends to be far. </w:t>
      </w:r>
    </w:p>
    <w:p w:rsidR="005E3879" w:rsidRDefault="005E3879" w:rsidP="005E3879">
      <w:r>
        <w:t>I want to spend the final</w:t>
      </w:r>
      <w:r>
        <w:t xml:space="preserve"> </w:t>
      </w:r>
      <w:r>
        <w:t>segment of our discussion for class two focusing on what some of</w:t>
      </w:r>
      <w:r>
        <w:t xml:space="preserve"> </w:t>
      </w:r>
      <w:r>
        <w:t>the uses of this CAGE Framework are. The first and most obvious use of the CAGE</w:t>
      </w:r>
      <w:r>
        <w:t xml:space="preserve"> </w:t>
      </w:r>
      <w:r>
        <w:t>Framework is deciding where to compete. We already saw enough examples of this</w:t>
      </w:r>
      <w:r>
        <w:t xml:space="preserve"> </w:t>
      </w:r>
      <w:r>
        <w:t>talking about US companies looking to make their first foreign entry and</w:t>
      </w:r>
      <w:r>
        <w:t xml:space="preserve"> </w:t>
      </w:r>
      <w:r>
        <w:t>60% of the time opting for Canada to suggest that for</w:t>
      </w:r>
      <w:r>
        <w:t xml:space="preserve"> </w:t>
      </w:r>
      <w:r>
        <w:t>many multinationals the basic idea of starting close to home is something that</w:t>
      </w:r>
      <w:r>
        <w:t xml:space="preserve"> </w:t>
      </w:r>
      <w:r>
        <w:t>the CAGE Framework can be helpful with. It can help you figure out what really is</w:t>
      </w:r>
      <w:r>
        <w:t xml:space="preserve"> </w:t>
      </w:r>
      <w:r>
        <w:t>close to home versus what's farther away, but enough said about that. What I wanted to focus on in terms</w:t>
      </w:r>
      <w:r>
        <w:t xml:space="preserve"> </w:t>
      </w:r>
      <w:r>
        <w:t xml:space="preserve">of additional implications of the CAGE Framework are two things. </w:t>
      </w:r>
    </w:p>
    <w:p w:rsidR="005E3879" w:rsidRDefault="005E3879" w:rsidP="005E3879">
      <w:r>
        <w:t>First of all, the notion that having</w:t>
      </w:r>
      <w:r>
        <w:t xml:space="preserve"> </w:t>
      </w:r>
      <w:r>
        <w:t>a framework like this is helpful in keeping differences in view. Because otherwise, oftentimes,</w:t>
      </w:r>
      <w:r>
        <w:t xml:space="preserve"> </w:t>
      </w:r>
      <w:r>
        <w:t>we have a tendency to slur over those differences in ways</w:t>
      </w:r>
      <w:r>
        <w:t xml:space="preserve"> </w:t>
      </w:r>
      <w:r>
        <w:t>that can strategically be very costly. And third, having the cage framework and</w:t>
      </w:r>
      <w:r>
        <w:t xml:space="preserve"> </w:t>
      </w:r>
      <w:r>
        <w:t>the set of differences to think about can be helpful with in some sense,</w:t>
      </w:r>
      <w:r>
        <w:t xml:space="preserve"> </w:t>
      </w:r>
      <w:r>
        <w:t>the holy grail of global strategy. Actually, developing strategies</w:t>
      </w:r>
      <w:r>
        <w:t xml:space="preserve"> </w:t>
      </w:r>
      <w:r>
        <w:t>to deal with differences. So let me talk through two case studies</w:t>
      </w:r>
      <w:r>
        <w:t xml:space="preserve"> </w:t>
      </w:r>
      <w:r>
        <w:t>as a way of giving you a flavor for what these applications look like. And let's start off with the notion</w:t>
      </w:r>
      <w:r>
        <w:t xml:space="preserve"> </w:t>
      </w:r>
      <w:r>
        <w:t>that having a framework like the CAGE Framework is a helpful</w:t>
      </w:r>
      <w:r>
        <w:t xml:space="preserve"> </w:t>
      </w:r>
      <w:r>
        <w:t>prompt to remind us to pay attention to a broad variety</w:t>
      </w:r>
      <w:r>
        <w:t xml:space="preserve"> </w:t>
      </w:r>
      <w:r>
        <w:t>of potential differences.</w:t>
      </w:r>
    </w:p>
    <w:p w:rsidR="005E3879" w:rsidRDefault="005E3879" w:rsidP="005E3879">
      <w:r>
        <w:t>So let me use an example here</w:t>
      </w:r>
      <w:r>
        <w:t xml:space="preserve"> </w:t>
      </w:r>
      <w:r>
        <w:t>of a company that has done very, very well internationally. Partly, because it's got</w:t>
      </w:r>
      <w:r>
        <w:t xml:space="preserve"> </w:t>
      </w:r>
      <w:r>
        <w:t>a proprietary advantage. The company is Google. And Google's page rank algorithm</w:t>
      </w:r>
      <w:r>
        <w:t xml:space="preserve"> </w:t>
      </w:r>
      <w:r>
        <w:t>gives it some unique advantages in the field of search, which is one of</w:t>
      </w:r>
      <w:r>
        <w:t xml:space="preserve"> </w:t>
      </w:r>
      <w:r>
        <w:t>the reasons why this company has been so successful at expanding overseas. A few years ago, I found myself</w:t>
      </w:r>
      <w:r>
        <w:t xml:space="preserve"> </w:t>
      </w:r>
      <w:r>
        <w:t>interviewing Eric Schmidt, the, then the CEO of Google. And I asked Eric, whether he thought</w:t>
      </w:r>
      <w:r>
        <w:t xml:space="preserve"> </w:t>
      </w:r>
      <w:r>
        <w:t>Google could be successful everywhere. And Eric's response was well,</w:t>
      </w:r>
      <w:r>
        <w:t xml:space="preserve"> </w:t>
      </w:r>
      <w:r>
        <w:t>search is a universal need. We have the best search engine, so it stands to reason that Google should in</w:t>
      </w:r>
      <w:r>
        <w:t xml:space="preserve"> </w:t>
      </w:r>
      <w:r>
        <w:t>fact be very, very broadly successful. And while the company has certainly done</w:t>
      </w:r>
      <w:r>
        <w:t xml:space="preserve"> </w:t>
      </w:r>
      <w:r>
        <w:t xml:space="preserve">well overall, it's worth remembering that </w:t>
      </w:r>
      <w:r>
        <w:t>are</w:t>
      </w:r>
      <w:r>
        <w:t xml:space="preserve"> specific markets in which the Google</w:t>
      </w:r>
      <w:r>
        <w:t xml:space="preserve"> </w:t>
      </w:r>
      <w:r>
        <w:t>formula hasn't worked that well, because of the real differences they have</w:t>
      </w:r>
      <w:r>
        <w:t xml:space="preserve"> </w:t>
      </w:r>
      <w:r>
        <w:t xml:space="preserve">to confront in dealing with those markets. </w:t>
      </w:r>
    </w:p>
    <w:p w:rsidR="005E3879" w:rsidRDefault="005E3879" w:rsidP="005E3879">
      <w:r>
        <w:t>So take the case of Google in Russia, where it's number three behind local</w:t>
      </w:r>
      <w:r>
        <w:t xml:space="preserve"> </w:t>
      </w:r>
      <w:r>
        <w:t>competitors Yandex and Rambler. What are the specific</w:t>
      </w:r>
      <w:r>
        <w:t xml:space="preserve"> </w:t>
      </w:r>
      <w:r>
        <w:t>issues that it's run into? Well, culturally, apparently,</w:t>
      </w:r>
      <w:r>
        <w:t xml:space="preserve"> </w:t>
      </w:r>
      <w:r>
        <w:t>the structure of the Russian language is such that Google's search algorithm</w:t>
      </w:r>
      <w:r>
        <w:t xml:space="preserve"> </w:t>
      </w:r>
      <w:r>
        <w:t>doesn't work quite as well as search algorithms tuned to</w:t>
      </w:r>
      <w:r>
        <w:t xml:space="preserve"> </w:t>
      </w:r>
      <w:r>
        <w:t>the specific structure of Russian. So, that's problem number one. Problem number two has to do with</w:t>
      </w:r>
      <w:r>
        <w:t xml:space="preserve"> </w:t>
      </w:r>
      <w:r>
        <w:t>administrative suspicion on the part of the Russian government that a US based</w:t>
      </w:r>
      <w:r>
        <w:t xml:space="preserve"> </w:t>
      </w:r>
      <w:r>
        <w:t>search engine might just be full of trap doors that might allow US Defense Department or NSA access to all kinds of information. And of course,</w:t>
      </w:r>
      <w:r>
        <w:t xml:space="preserve"> </w:t>
      </w:r>
      <w:r>
        <w:t>recent revelations by Edward Snowden and others have suggested that these were not</w:t>
      </w:r>
      <w:r>
        <w:t xml:space="preserve"> </w:t>
      </w:r>
      <w:r>
        <w:t>suspicions that were entirely unfounded. So another part of the problem</w:t>
      </w:r>
      <w:r>
        <w:t xml:space="preserve"> </w:t>
      </w:r>
      <w:r>
        <w:t>Google has had in Russia is actual active official support for</w:t>
      </w:r>
      <w:r>
        <w:t xml:space="preserve"> </w:t>
      </w:r>
      <w:r>
        <w:t>Russian search engines, as opposed to this US</w:t>
      </w:r>
      <w:r>
        <w:t xml:space="preserve"> </w:t>
      </w:r>
      <w:r>
        <w:t xml:space="preserve">headquartered search engine. </w:t>
      </w:r>
    </w:p>
    <w:p w:rsidR="005E3879" w:rsidRDefault="005E3879" w:rsidP="005E3879">
      <w:r>
        <w:t>Third it's interesting that in addition</w:t>
      </w:r>
      <w:r>
        <w:t xml:space="preserve"> </w:t>
      </w:r>
      <w:r>
        <w:t>to cultural and administrative distance, even geographic distance seems to continue</w:t>
      </w:r>
      <w:r>
        <w:t xml:space="preserve"> </w:t>
      </w:r>
      <w:r>
        <w:t>to matter, despite the cyberspace context. So, Google had very tough time getting</w:t>
      </w:r>
      <w:r>
        <w:t xml:space="preserve"> </w:t>
      </w:r>
      <w:r>
        <w:t xml:space="preserve">traction with </w:t>
      </w:r>
      <w:proofErr w:type="spellStart"/>
      <w:r>
        <w:t>it's</w:t>
      </w:r>
      <w:proofErr w:type="spellEnd"/>
      <w:r>
        <w:t xml:space="preserve"> development efforts for the Russian market until it actually set</w:t>
      </w:r>
      <w:r>
        <w:t xml:space="preserve"> </w:t>
      </w:r>
      <w:r>
        <w:t>up a development office in St. Petersburg. Because if you were trying to do this</w:t>
      </w:r>
      <w:r>
        <w:t xml:space="preserve"> </w:t>
      </w:r>
      <w:r>
        <w:t>out of headquarters in Mountain View, people had a lot of other</w:t>
      </w:r>
      <w:r>
        <w:t xml:space="preserve"> </w:t>
      </w:r>
      <w:r>
        <w:t>things on their mind. It was just hard to get</w:t>
      </w:r>
      <w:r>
        <w:t xml:space="preserve"> </w:t>
      </w:r>
      <w:r>
        <w:t>the degree of focus. And then finally,</w:t>
      </w:r>
      <w:r>
        <w:t xml:space="preserve"> </w:t>
      </w:r>
      <w:r>
        <w:t xml:space="preserve">at </w:t>
      </w:r>
      <w:r>
        <w:lastRenderedPageBreak/>
        <w:t>least in the early going, Google also suffered from some economic</w:t>
      </w:r>
      <w:r>
        <w:t xml:space="preserve"> </w:t>
      </w:r>
      <w:r>
        <w:t>differences or barriers between countries. As in the US it continued to insist that small merchants advertising on Google</w:t>
      </w:r>
      <w:r>
        <w:t xml:space="preserve"> </w:t>
      </w:r>
      <w:r>
        <w:t>rely on online payment mechanisms. Small merchants on Russia</w:t>
      </w:r>
      <w:r>
        <w:t xml:space="preserve"> </w:t>
      </w:r>
      <w:r>
        <w:t>advertising on Google or thinking of advertising on Google, very suspicious</w:t>
      </w:r>
      <w:r>
        <w:t xml:space="preserve"> </w:t>
      </w:r>
      <w:r>
        <w:t>about online payments in many cases. And so the fact that the local</w:t>
      </w:r>
      <w:r>
        <w:t xml:space="preserve"> </w:t>
      </w:r>
      <w:r>
        <w:t>competitors, Yandex and Rambler, actually offered local merchants</w:t>
      </w:r>
      <w:r>
        <w:t xml:space="preserve"> </w:t>
      </w:r>
      <w:r>
        <w:t>the ability to walk into brick and mortar bank, bank branches and</w:t>
      </w:r>
      <w:r>
        <w:t xml:space="preserve"> </w:t>
      </w:r>
      <w:r>
        <w:t>pay for their advertisement there. Helped those competitors hurt Google and</w:t>
      </w:r>
      <w:r>
        <w:t xml:space="preserve"> </w:t>
      </w:r>
      <w:r>
        <w:t xml:space="preserve">that's just Russia. </w:t>
      </w:r>
    </w:p>
    <w:p w:rsidR="005E3879" w:rsidRDefault="005E3879" w:rsidP="005E3879">
      <w:r>
        <w:t xml:space="preserve">If we think of the other </w:t>
      </w:r>
      <w:r>
        <w:t>BRIC</w:t>
      </w:r>
      <w:r>
        <w:t xml:space="preserve"> markets. again, you can see similar problems for</w:t>
      </w:r>
      <w:r>
        <w:t xml:space="preserve"> </w:t>
      </w:r>
      <w:r>
        <w:t>Google in each of them. So in China, the administrative</w:t>
      </w:r>
      <w:r>
        <w:t xml:space="preserve"> </w:t>
      </w:r>
      <w:r>
        <w:t>barriers have been paramount and Google does not officially</w:t>
      </w:r>
      <w:r>
        <w:t xml:space="preserve"> </w:t>
      </w:r>
      <w:r>
        <w:t>operate in China. In Brazil, there is huge discussion about</w:t>
      </w:r>
      <w:r>
        <w:t xml:space="preserve"> </w:t>
      </w:r>
      <w:r>
        <w:t>a proposed law by the Brazilian government requiring data on Brazilians to be stored</w:t>
      </w:r>
      <w:r>
        <w:t xml:space="preserve"> </w:t>
      </w:r>
      <w:r>
        <w:t>on servers physically housed in Brazil, which really interferes with this whole</w:t>
      </w:r>
      <w:r>
        <w:t xml:space="preserve"> </w:t>
      </w:r>
      <w:r>
        <w:t>notion of Google cloud and streamlining operations by housing the data</w:t>
      </w:r>
      <w:r>
        <w:t xml:space="preserve"> </w:t>
      </w:r>
      <w:r>
        <w:t>wherever it's most efficient to do so. And then finally, economically in countries like India just</w:t>
      </w:r>
      <w:r>
        <w:t xml:space="preserve"> </w:t>
      </w:r>
      <w:r>
        <w:t xml:space="preserve">to round out this discussion of the BRICs. Brazil, Russia, India, and China. </w:t>
      </w:r>
    </w:p>
    <w:p w:rsidR="006D413F" w:rsidRDefault="005E3879" w:rsidP="005E3879">
      <w:r>
        <w:t>In countries like India where per capita</w:t>
      </w:r>
      <w:r>
        <w:t xml:space="preserve"> </w:t>
      </w:r>
      <w:r>
        <w:t>incomes are low, people are going on to the internet via mobile phones</w:t>
      </w:r>
      <w:r>
        <w:t xml:space="preserve"> </w:t>
      </w:r>
      <w:r>
        <w:t>rather than via desktop computers. Which certainly requires big changes</w:t>
      </w:r>
      <w:r>
        <w:t xml:space="preserve"> </w:t>
      </w:r>
      <w:r>
        <w:t>to Google's interfaces, etc. If they're really going</w:t>
      </w:r>
      <w:r>
        <w:t xml:space="preserve"> </w:t>
      </w:r>
      <w:r>
        <w:t>to work as effectively in the mobile context as they did</w:t>
      </w:r>
      <w:r>
        <w:t xml:space="preserve"> </w:t>
      </w:r>
      <w:r>
        <w:t>from a desktop computers context. So notice how, even in a very high</w:t>
      </w:r>
      <w:r>
        <w:t xml:space="preserve"> </w:t>
      </w:r>
      <w:r>
        <w:t>tech sector where a company has a strong proprietary advantage. There clearly are some differences</w:t>
      </w:r>
      <w:r>
        <w:t xml:space="preserve"> </w:t>
      </w:r>
      <w:r>
        <w:t>across markets, that at a minimum, need to be addressed. And that in some cases, have actually prevented Google from</w:t>
      </w:r>
      <w:r>
        <w:t xml:space="preserve"> </w:t>
      </w:r>
      <w:r>
        <w:t>attaining market leading positions. And my argument is having a framework</w:t>
      </w:r>
      <w:r>
        <w:t xml:space="preserve"> </w:t>
      </w:r>
      <w:r>
        <w:t>like the CAGE Framework is helpful at getting past the simple notion of well,</w:t>
      </w:r>
      <w:r>
        <w:t xml:space="preserve"> </w:t>
      </w:r>
      <w:r>
        <w:t>if search is a universal need, our search product is better. So, it's going to triumph</w:t>
      </w:r>
      <w:r>
        <w:t xml:space="preserve"> </w:t>
      </w:r>
      <w:r>
        <w:t>across the board. Usually, markets come with more wrinkles,</w:t>
      </w:r>
      <w:r>
        <w:t xml:space="preserve"> </w:t>
      </w:r>
      <w:r>
        <w:t xml:space="preserve">more differences than that and those do have to be paid attention to. </w:t>
      </w:r>
      <w:bookmarkStart w:id="0" w:name="_GoBack"/>
      <w:bookmarkEnd w:id="0"/>
    </w:p>
    <w:sectPr w:rsidR="006D41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879"/>
    <w:rsid w:val="002B4B8E"/>
    <w:rsid w:val="005E3879"/>
    <w:rsid w:val="00B5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013AE"/>
  <w15:chartTrackingRefBased/>
  <w15:docId w15:val="{A62E7CF9-99B6-4F7E-BF11-F788D236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944</Words>
  <Characters>5385</Characters>
  <Application/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