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C1" w:rsidRDefault="00E731C1" w:rsidP="00E731C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Nursing Leadership &amp; Management  RN-MSN</w:t>
      </w:r>
      <w:bookmarkStart w:id="0" w:name="_GoBack"/>
      <w:bookmarkEnd w:id="0"/>
    </w:p>
    <w:p w:rsidR="00E731C1" w:rsidRDefault="00E731C1" w:rsidP="00E731C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731C1">
        <w:rPr>
          <w:rFonts w:ascii="Times New Roman" w:hAnsi="Times New Roman" w:cs="Times New Roman"/>
          <w:sz w:val="28"/>
          <w:szCs w:val="28"/>
        </w:rPr>
        <w:t>Please review the </w:t>
      </w:r>
      <w:r w:rsidRPr="00E731C1">
        <w:rPr>
          <w:rFonts w:ascii="Times New Roman" w:hAnsi="Times New Roman" w:cs="Times New Roman"/>
          <w:b/>
          <w:bCs/>
          <w:sz w:val="28"/>
          <w:szCs w:val="28"/>
        </w:rPr>
        <w:t>Masters Essential V: Informatics and Healthcare Technologies: </w:t>
      </w:r>
      <w:r w:rsidRPr="00E731C1">
        <w:rPr>
          <w:rFonts w:ascii="Times New Roman" w:hAnsi="Times New Roman" w:cs="Times New Roman"/>
          <w:sz w:val="28"/>
          <w:szCs w:val="28"/>
        </w:rPr>
        <w:t xml:space="preserve">Recognizes that the master’s-prepared nurse uses patient-care technologies to deliver and enhance care and uses communication technologies to integrate and coordinate care. </w:t>
      </w:r>
    </w:p>
    <w:p w:rsidR="00E731C1" w:rsidRPr="00E731C1" w:rsidRDefault="00E731C1" w:rsidP="00E731C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731C1">
        <w:rPr>
          <w:rFonts w:ascii="Times New Roman" w:hAnsi="Times New Roman" w:cs="Times New Roman"/>
          <w:sz w:val="28"/>
          <w:szCs w:val="28"/>
        </w:rPr>
        <w:t xml:space="preserve">How </w:t>
      </w:r>
      <w:proofErr w:type="gramStart"/>
      <w:r w:rsidRPr="00E731C1">
        <w:rPr>
          <w:rFonts w:ascii="Times New Roman" w:hAnsi="Times New Roman" w:cs="Times New Roman"/>
          <w:sz w:val="28"/>
          <w:szCs w:val="28"/>
        </w:rPr>
        <w:t>does</w:t>
      </w:r>
      <w:proofErr w:type="gramEnd"/>
      <w:r w:rsidRPr="00E731C1">
        <w:rPr>
          <w:rFonts w:ascii="Times New Roman" w:hAnsi="Times New Roman" w:cs="Times New Roman"/>
          <w:sz w:val="28"/>
          <w:szCs w:val="28"/>
        </w:rPr>
        <w:t xml:space="preserve"> the use of data mining, EHRs/EMRs, </w:t>
      </w:r>
      <w:proofErr w:type="spellStart"/>
      <w:r w:rsidRPr="00E731C1">
        <w:rPr>
          <w:rFonts w:ascii="Times New Roman" w:hAnsi="Times New Roman" w:cs="Times New Roman"/>
          <w:sz w:val="28"/>
          <w:szCs w:val="28"/>
        </w:rPr>
        <w:t>Telehealth</w:t>
      </w:r>
      <w:proofErr w:type="spellEnd"/>
      <w:r w:rsidRPr="00E731C1">
        <w:rPr>
          <w:rFonts w:ascii="Times New Roman" w:hAnsi="Times New Roman" w:cs="Times New Roman"/>
          <w:sz w:val="28"/>
          <w:szCs w:val="28"/>
        </w:rPr>
        <w:t xml:space="preserve"> and the use of technology in nursing education and research influence the decision-making process? </w:t>
      </w:r>
    </w:p>
    <w:p w:rsidR="00E731C1" w:rsidRDefault="00E731C1" w:rsidP="00E731C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731C1">
        <w:rPr>
          <w:rFonts w:ascii="Times New Roman" w:hAnsi="Times New Roman" w:cs="Times New Roman"/>
          <w:sz w:val="28"/>
          <w:szCs w:val="28"/>
        </w:rPr>
        <w:t>What are some benefits and consequences of the growing use of technology in healthcare settings to address the complex care-related issues, with which providers are often faced? </w:t>
      </w:r>
    </w:p>
    <w:p w:rsidR="00E731C1" w:rsidRPr="00E731C1" w:rsidRDefault="00E731C1" w:rsidP="00E731C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731C1">
        <w:rPr>
          <w:rFonts w:ascii="Times New Roman" w:hAnsi="Times New Roman" w:cs="Times New Roman"/>
          <w:sz w:val="28"/>
          <w:szCs w:val="28"/>
        </w:rPr>
        <w:t xml:space="preserve">Provide current scholarly and evidence-based sources to support your </w:t>
      </w:r>
      <w:proofErr w:type="gramStart"/>
      <w:r w:rsidRPr="00E731C1">
        <w:rPr>
          <w:rFonts w:ascii="Times New Roman" w:hAnsi="Times New Roman" w:cs="Times New Roman"/>
          <w:sz w:val="28"/>
          <w:szCs w:val="28"/>
        </w:rPr>
        <w:t>discussion</w:t>
      </w:r>
      <w:proofErr w:type="gramEnd"/>
      <w:r w:rsidRPr="00E731C1">
        <w:rPr>
          <w:rFonts w:ascii="Times New Roman" w:hAnsi="Times New Roman" w:cs="Times New Roman"/>
          <w:sz w:val="28"/>
          <w:szCs w:val="28"/>
        </w:rPr>
        <w:t>.</w:t>
      </w:r>
      <w:r w:rsidRPr="00E731C1">
        <w:rPr>
          <w:rFonts w:ascii="Times New Roman" w:hAnsi="Times New Roman" w:cs="Times New Roman"/>
          <w:sz w:val="28"/>
          <w:szCs w:val="28"/>
        </w:rPr>
        <w:br/>
      </w:r>
    </w:p>
    <w:p w:rsidR="00E731C1" w:rsidRPr="00E731C1" w:rsidRDefault="00E731C1" w:rsidP="00E731C1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3D28A5" w:rsidRPr="00E731C1" w:rsidRDefault="003D28A5" w:rsidP="00E731C1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3D28A5" w:rsidRPr="00E731C1" w:rsidSect="00E242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F640E"/>
    <w:multiLevelType w:val="hybridMultilevel"/>
    <w:tmpl w:val="5AFCF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C1"/>
    <w:rsid w:val="003D28A5"/>
    <w:rsid w:val="00E24284"/>
    <w:rsid w:val="00E7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CCC6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</Words>
  <Characters>599</Characters>
  <Application/>
  <DocSecurity>0</DocSecurity>
  <Lines>15</Lines>
  <Paragraphs>3</Paragraphs>
  <ScaleCrop>false</ScaleCrop>
  <Company/>
  <LinksUpToDate>false</LinksUpToDate>
  <CharactersWithSpaces>709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