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B3" w:rsidRPr="002939B3" w:rsidRDefault="002939B3" w:rsidP="002939B3">
      <w:pPr>
        <w:widowControl/>
        <w:shd w:val="clear" w:color="auto" w:fill="FFFFFF"/>
        <w:spacing w:before="90" w:after="90"/>
        <w:jc w:val="left"/>
        <w:textAlignment w:val="bottom"/>
        <w:outlineLvl w:val="0"/>
        <w:rPr>
          <w:rFonts w:ascii="Helvetica" w:eastAsia="宋体" w:hAnsi="Helvetica" w:cs="Helvetica"/>
          <w:color w:val="282828"/>
          <w:kern w:val="36"/>
          <w:sz w:val="49"/>
          <w:szCs w:val="49"/>
        </w:rPr>
      </w:pPr>
      <w:r w:rsidRPr="002939B3">
        <w:rPr>
          <w:rFonts w:ascii="Helvetica" w:eastAsia="宋体" w:hAnsi="Helvetica" w:cs="Helvetica"/>
          <w:color w:val="282828"/>
          <w:kern w:val="36"/>
          <w:sz w:val="49"/>
          <w:szCs w:val="49"/>
        </w:rPr>
        <w:t>Process Post #4</w:t>
      </w:r>
    </w:p>
    <w:p w:rsidR="002939B3" w:rsidRPr="002939B3" w:rsidRDefault="002939B3" w:rsidP="002939B3">
      <w:pPr>
        <w:widowControl/>
        <w:shd w:val="clear" w:color="auto" w:fill="FFFFFF"/>
        <w:jc w:val="right"/>
        <w:textAlignment w:val="bottom"/>
        <w:rPr>
          <w:rFonts w:ascii="Helvetica" w:eastAsia="宋体" w:hAnsi="Helvetica" w:cs="Helvetica"/>
          <w:color w:val="282828"/>
          <w:kern w:val="0"/>
          <w:sz w:val="27"/>
          <w:szCs w:val="27"/>
        </w:rPr>
      </w:pPr>
      <w:r w:rsidRPr="002939B3">
        <w:rPr>
          <w:rFonts w:ascii="Helvetica" w:eastAsia="宋体" w:hAnsi="Helvetica" w:cs="Helvetica"/>
          <w:color w:val="282828"/>
          <w:kern w:val="0"/>
          <w:sz w:val="27"/>
          <w:szCs w:val="27"/>
        </w:rPr>
        <w:t> </w:t>
      </w:r>
    </w:p>
    <w:p w:rsidR="002939B3" w:rsidRPr="002939B3" w:rsidRDefault="002939B3" w:rsidP="002939B3">
      <w:pPr>
        <w:widowControl/>
        <w:numPr>
          <w:ilvl w:val="0"/>
          <w:numId w:val="1"/>
        </w:numPr>
        <w:pBdr>
          <w:top w:val="single" w:sz="6" w:space="6" w:color="BBBBBB"/>
          <w:bottom w:val="single" w:sz="6" w:space="6" w:color="BBBBBB"/>
        </w:pBdr>
        <w:shd w:val="clear" w:color="auto" w:fill="FFFFFF"/>
        <w:spacing w:before="100" w:beforeAutospacing="1" w:after="100" w:afterAutospacing="1"/>
        <w:ind w:left="0"/>
        <w:jc w:val="left"/>
        <w:rPr>
          <w:rFonts w:ascii="Helvetica" w:eastAsia="宋体" w:hAnsi="Helvetica" w:cs="Helvetica"/>
          <w:color w:val="282828"/>
          <w:kern w:val="0"/>
          <w:sz w:val="27"/>
          <w:szCs w:val="27"/>
        </w:rPr>
      </w:pPr>
      <w:r w:rsidRPr="002939B3">
        <w:rPr>
          <w:rFonts w:ascii="Helvetica" w:eastAsia="宋体" w:hAnsi="Helvetica" w:cs="Helvetica"/>
          <w:b/>
          <w:bCs/>
          <w:color w:val="282828"/>
          <w:kern w:val="0"/>
          <w:sz w:val="27"/>
          <w:szCs w:val="27"/>
        </w:rPr>
        <w:t>Submitting</w:t>
      </w:r>
      <w:r w:rsidRPr="002939B3">
        <w:rPr>
          <w:rFonts w:ascii="Helvetica" w:eastAsia="宋体" w:hAnsi="Helvetica" w:cs="Helvetica"/>
          <w:color w:val="282828"/>
          <w:kern w:val="0"/>
          <w:sz w:val="27"/>
          <w:szCs w:val="27"/>
        </w:rPr>
        <w:t> a file upload</w:t>
      </w:r>
    </w:p>
    <w:p w:rsidR="002939B3" w:rsidRPr="002939B3" w:rsidRDefault="002939B3" w:rsidP="002939B3">
      <w:pPr>
        <w:widowControl/>
        <w:shd w:val="clear" w:color="auto" w:fill="FFFFFF"/>
        <w:spacing w:before="180" w:after="180"/>
        <w:jc w:val="left"/>
        <w:rPr>
          <w:rFonts w:ascii="Helvetica" w:eastAsia="宋体" w:hAnsi="Helvetica" w:cs="Helvetica"/>
          <w:color w:val="282828"/>
          <w:kern w:val="0"/>
          <w:sz w:val="27"/>
          <w:szCs w:val="27"/>
        </w:rPr>
      </w:pPr>
      <w:r w:rsidRPr="002939B3">
        <w:rPr>
          <w:rFonts w:ascii="Helvetica" w:eastAsia="宋体" w:hAnsi="Helvetica" w:cs="Helvetica"/>
          <w:b/>
          <w:bCs/>
          <w:color w:val="282828"/>
          <w:kern w:val="0"/>
          <w:sz w:val="27"/>
          <w:szCs w:val="27"/>
        </w:rPr>
        <w:t>Process Post #4: </w:t>
      </w:r>
      <w:r w:rsidRPr="002939B3">
        <w:rPr>
          <w:rFonts w:ascii="Helvetica" w:eastAsia="宋体" w:hAnsi="Helvetica" w:cs="Helvetica"/>
          <w:color w:val="282828"/>
          <w:kern w:val="0"/>
          <w:sz w:val="27"/>
          <w:szCs w:val="27"/>
        </w:rPr>
        <w:t>Symposium Images</w:t>
      </w:r>
      <w:bookmarkStart w:id="0" w:name="_GoBack"/>
      <w:bookmarkEnd w:id="0"/>
    </w:p>
    <w:p w:rsidR="002939B3" w:rsidRPr="002939B3" w:rsidRDefault="002939B3" w:rsidP="002939B3">
      <w:pPr>
        <w:widowControl/>
        <w:shd w:val="clear" w:color="auto" w:fill="FFFFFF"/>
        <w:spacing w:before="180" w:after="180"/>
        <w:jc w:val="left"/>
        <w:rPr>
          <w:rFonts w:ascii="Helvetica" w:eastAsia="宋体" w:hAnsi="Helvetica" w:cs="Helvetica"/>
          <w:color w:val="282828"/>
          <w:kern w:val="0"/>
          <w:sz w:val="27"/>
          <w:szCs w:val="27"/>
        </w:rPr>
      </w:pPr>
      <w:r w:rsidRPr="002939B3">
        <w:rPr>
          <w:rFonts w:ascii="Helvetica" w:eastAsia="宋体" w:hAnsi="Helvetica" w:cs="Helvetica"/>
          <w:color w:val="282828"/>
          <w:kern w:val="0"/>
          <w:sz w:val="27"/>
          <w:szCs w:val="27"/>
        </w:rPr>
        <w:t>Cut and paste 5 images that you hope to use in your Symposium. (Your Symposium will have at least 15 images total. This is to get you started.) They can be images you found on line, images or graphics you created yourself, or images you found online and altered. (If you are going to alter an image, make sure you use something through Creative Commons that does not have the "No Derivatives" license.)</w:t>
      </w:r>
    </w:p>
    <w:p w:rsidR="002939B3" w:rsidRPr="002939B3" w:rsidRDefault="002939B3" w:rsidP="002939B3">
      <w:pPr>
        <w:widowControl/>
        <w:numPr>
          <w:ilvl w:val="0"/>
          <w:numId w:val="2"/>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2939B3">
        <w:rPr>
          <w:rFonts w:ascii="Helvetica" w:eastAsia="宋体" w:hAnsi="Helvetica" w:cs="Helvetica"/>
          <w:b/>
          <w:bCs/>
          <w:color w:val="282828"/>
          <w:kern w:val="0"/>
          <w:sz w:val="27"/>
          <w:szCs w:val="27"/>
        </w:rPr>
        <w:t>For each image, include an MLA citation.</w:t>
      </w:r>
    </w:p>
    <w:p w:rsidR="002939B3" w:rsidRPr="002939B3" w:rsidRDefault="002939B3" w:rsidP="002939B3">
      <w:pPr>
        <w:widowControl/>
        <w:numPr>
          <w:ilvl w:val="0"/>
          <w:numId w:val="2"/>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2939B3">
        <w:rPr>
          <w:rFonts w:ascii="Helvetica" w:eastAsia="宋体" w:hAnsi="Helvetica" w:cs="Helvetica"/>
          <w:b/>
          <w:bCs/>
          <w:color w:val="282828"/>
          <w:kern w:val="0"/>
          <w:sz w:val="27"/>
          <w:szCs w:val="27"/>
        </w:rPr>
        <w:t>Give each image a title that reflects the main idea you are developing in that slide.</w:t>
      </w:r>
    </w:p>
    <w:p w:rsidR="002939B3" w:rsidRPr="002939B3" w:rsidRDefault="002939B3" w:rsidP="002939B3">
      <w:pPr>
        <w:widowControl/>
        <w:shd w:val="clear" w:color="auto" w:fill="FFFFFF"/>
        <w:spacing w:before="180" w:after="180"/>
        <w:jc w:val="left"/>
        <w:rPr>
          <w:rFonts w:ascii="Helvetica" w:eastAsia="宋体" w:hAnsi="Helvetica" w:cs="Helvetica"/>
          <w:color w:val="282828"/>
          <w:kern w:val="0"/>
          <w:sz w:val="27"/>
          <w:szCs w:val="27"/>
        </w:rPr>
      </w:pPr>
      <w:r w:rsidRPr="002939B3">
        <w:rPr>
          <w:rFonts w:ascii="Helvetica" w:eastAsia="宋体" w:hAnsi="Helvetica" w:cs="Helvetica"/>
          <w:color w:val="282828"/>
          <w:kern w:val="0"/>
          <w:sz w:val="27"/>
          <w:szCs w:val="27"/>
        </w:rPr>
        <w:t>As you look for images, think about what rhetorical strategies you want to employ and what words you might you pair with each image. </w:t>
      </w:r>
    </w:p>
    <w:p w:rsidR="002939B3" w:rsidRPr="002939B3" w:rsidRDefault="002939B3" w:rsidP="002939B3">
      <w:pPr>
        <w:widowControl/>
        <w:shd w:val="clear" w:color="auto" w:fill="FFFFFF"/>
        <w:spacing w:before="180" w:after="180"/>
        <w:jc w:val="left"/>
        <w:rPr>
          <w:rFonts w:ascii="Helvetica" w:eastAsia="宋体" w:hAnsi="Helvetica" w:cs="Helvetica"/>
          <w:color w:val="282828"/>
          <w:kern w:val="0"/>
          <w:sz w:val="27"/>
          <w:szCs w:val="27"/>
        </w:rPr>
      </w:pPr>
      <w:r w:rsidRPr="002939B3">
        <w:rPr>
          <w:rFonts w:ascii="Helvetica" w:eastAsia="宋体" w:hAnsi="Helvetica" w:cs="Helvetica"/>
          <w:color w:val="282828"/>
          <w:kern w:val="0"/>
          <w:sz w:val="27"/>
          <w:szCs w:val="27"/>
        </w:rPr>
        <w:t xml:space="preserve">Are you looking for an image </w:t>
      </w:r>
      <w:proofErr w:type="gramStart"/>
      <w:r w:rsidRPr="002939B3">
        <w:rPr>
          <w:rFonts w:ascii="Helvetica" w:eastAsia="宋体" w:hAnsi="Helvetica" w:cs="Helvetica"/>
          <w:color w:val="282828"/>
          <w:kern w:val="0"/>
          <w:sz w:val="27"/>
          <w:szCs w:val="27"/>
        </w:rPr>
        <w:t>that:</w:t>
      </w:r>
      <w:proofErr w:type="gramEnd"/>
    </w:p>
    <w:p w:rsidR="002939B3" w:rsidRPr="002939B3" w:rsidRDefault="002939B3" w:rsidP="002939B3">
      <w:pPr>
        <w:widowControl/>
        <w:numPr>
          <w:ilvl w:val="0"/>
          <w:numId w:val="3"/>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2939B3">
        <w:rPr>
          <w:rFonts w:ascii="Helvetica" w:eastAsia="宋体" w:hAnsi="Helvetica" w:cs="Helvetica"/>
          <w:color w:val="282828"/>
          <w:kern w:val="0"/>
          <w:sz w:val="27"/>
          <w:szCs w:val="27"/>
        </w:rPr>
        <w:t>supports the script in a very obvious or literal way? </w:t>
      </w:r>
    </w:p>
    <w:p w:rsidR="002939B3" w:rsidRPr="002939B3" w:rsidRDefault="002939B3" w:rsidP="002939B3">
      <w:pPr>
        <w:widowControl/>
        <w:numPr>
          <w:ilvl w:val="0"/>
          <w:numId w:val="3"/>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2939B3">
        <w:rPr>
          <w:rFonts w:ascii="Helvetica" w:eastAsia="宋体" w:hAnsi="Helvetica" w:cs="Helvetica"/>
          <w:color w:val="282828"/>
          <w:kern w:val="0"/>
          <w:sz w:val="27"/>
          <w:szCs w:val="27"/>
        </w:rPr>
        <w:t>requires the audience to think about the connection between the script and the image?</w:t>
      </w:r>
    </w:p>
    <w:p w:rsidR="002939B3" w:rsidRPr="002939B3" w:rsidRDefault="002939B3" w:rsidP="002939B3">
      <w:pPr>
        <w:widowControl/>
        <w:numPr>
          <w:ilvl w:val="0"/>
          <w:numId w:val="3"/>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2939B3">
        <w:rPr>
          <w:rFonts w:ascii="Helvetica" w:eastAsia="宋体" w:hAnsi="Helvetica" w:cs="Helvetica"/>
          <w:color w:val="282828"/>
          <w:kern w:val="0"/>
          <w:sz w:val="27"/>
          <w:szCs w:val="27"/>
        </w:rPr>
        <w:t>adds irony or humor?</w:t>
      </w:r>
    </w:p>
    <w:p w:rsidR="002939B3" w:rsidRPr="002939B3" w:rsidRDefault="002939B3" w:rsidP="002939B3">
      <w:pPr>
        <w:widowControl/>
        <w:numPr>
          <w:ilvl w:val="0"/>
          <w:numId w:val="3"/>
        </w:numPr>
        <w:shd w:val="clear" w:color="auto" w:fill="FFFFFF"/>
        <w:spacing w:before="100" w:beforeAutospacing="1" w:after="100" w:afterAutospacing="1"/>
        <w:ind w:left="375"/>
        <w:jc w:val="left"/>
        <w:rPr>
          <w:rFonts w:ascii="Helvetica" w:eastAsia="宋体" w:hAnsi="Helvetica" w:cs="Helvetica"/>
          <w:color w:val="282828"/>
          <w:kern w:val="0"/>
          <w:sz w:val="27"/>
          <w:szCs w:val="27"/>
        </w:rPr>
      </w:pPr>
      <w:r w:rsidRPr="002939B3">
        <w:rPr>
          <w:rFonts w:ascii="Helvetica" w:eastAsia="宋体" w:hAnsi="Helvetica" w:cs="Helvetica"/>
          <w:color w:val="282828"/>
          <w:kern w:val="0"/>
          <w:sz w:val="27"/>
          <w:szCs w:val="27"/>
        </w:rPr>
        <w:t>uses pathos or logos to engage the audience?</w:t>
      </w:r>
    </w:p>
    <w:p w:rsidR="00EA6E95" w:rsidRDefault="00EA6E95"/>
    <w:sectPr w:rsidR="00EA6E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74664"/>
    <w:multiLevelType w:val="multilevel"/>
    <w:tmpl w:val="376E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395E17"/>
    <w:multiLevelType w:val="multilevel"/>
    <w:tmpl w:val="AB042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F22AAD"/>
    <w:multiLevelType w:val="multilevel"/>
    <w:tmpl w:val="CE4498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B3"/>
    <w:rsid w:val="002939B3"/>
    <w:rsid w:val="00EA6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A2FD"/>
  <w15:chartTrackingRefBased/>
  <w15:docId w15:val="{4A14A0DF-3FFF-4043-A622-002FA932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939B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39B3"/>
    <w:rPr>
      <w:rFonts w:ascii="宋体" w:eastAsia="宋体" w:hAnsi="宋体" w:cs="宋体"/>
      <w:b/>
      <w:bCs/>
      <w:kern w:val="36"/>
      <w:sz w:val="48"/>
      <w:szCs w:val="48"/>
    </w:rPr>
  </w:style>
  <w:style w:type="character" w:customStyle="1" w:styleId="apple-converted-space">
    <w:name w:val="apple-converted-space"/>
    <w:basedOn w:val="a0"/>
    <w:rsid w:val="002939B3"/>
  </w:style>
  <w:style w:type="character" w:styleId="a3">
    <w:name w:val="Hyperlink"/>
    <w:basedOn w:val="a0"/>
    <w:uiPriority w:val="99"/>
    <w:semiHidden/>
    <w:unhideWhenUsed/>
    <w:rsid w:val="002939B3"/>
    <w:rPr>
      <w:color w:val="0000FF"/>
      <w:u w:val="single"/>
    </w:rPr>
  </w:style>
  <w:style w:type="character" w:customStyle="1" w:styleId="title">
    <w:name w:val="title"/>
    <w:basedOn w:val="a0"/>
    <w:rsid w:val="002939B3"/>
  </w:style>
  <w:style w:type="character" w:customStyle="1" w:styleId="value">
    <w:name w:val="value"/>
    <w:basedOn w:val="a0"/>
    <w:rsid w:val="002939B3"/>
  </w:style>
  <w:style w:type="character" w:customStyle="1" w:styleId="datetext">
    <w:name w:val="date_text"/>
    <w:basedOn w:val="a0"/>
    <w:rsid w:val="002939B3"/>
  </w:style>
  <w:style w:type="character" w:customStyle="1" w:styleId="displaydate">
    <w:name w:val="display_date"/>
    <w:basedOn w:val="a0"/>
    <w:rsid w:val="002939B3"/>
  </w:style>
  <w:style w:type="character" w:customStyle="1" w:styleId="displaytime">
    <w:name w:val="display_time"/>
    <w:basedOn w:val="a0"/>
    <w:rsid w:val="002939B3"/>
  </w:style>
  <w:style w:type="paragraph" w:styleId="a4">
    <w:name w:val="Normal (Web)"/>
    <w:basedOn w:val="a"/>
    <w:uiPriority w:val="99"/>
    <w:semiHidden/>
    <w:unhideWhenUsed/>
    <w:rsid w:val="002939B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93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871142">
      <w:bodyDiv w:val="1"/>
      <w:marLeft w:val="0"/>
      <w:marRight w:val="0"/>
      <w:marTop w:val="0"/>
      <w:marBottom w:val="0"/>
      <w:divBdr>
        <w:top w:val="none" w:sz="0" w:space="0" w:color="auto"/>
        <w:left w:val="none" w:sz="0" w:space="0" w:color="auto"/>
        <w:bottom w:val="none" w:sz="0" w:space="0" w:color="auto"/>
        <w:right w:val="none" w:sz="0" w:space="0" w:color="auto"/>
      </w:divBdr>
      <w:divsChild>
        <w:div w:id="1092891257">
          <w:marLeft w:val="0"/>
          <w:marRight w:val="0"/>
          <w:marTop w:val="0"/>
          <w:marBottom w:val="0"/>
          <w:divBdr>
            <w:top w:val="none" w:sz="0" w:space="0" w:color="auto"/>
            <w:left w:val="none" w:sz="0" w:space="0" w:color="auto"/>
            <w:bottom w:val="none" w:sz="0" w:space="0" w:color="auto"/>
            <w:right w:val="none" w:sz="0" w:space="0" w:color="auto"/>
          </w:divBdr>
          <w:divsChild>
            <w:div w:id="1890022873">
              <w:marLeft w:val="0"/>
              <w:marRight w:val="0"/>
              <w:marTop w:val="0"/>
              <w:marBottom w:val="0"/>
              <w:divBdr>
                <w:top w:val="none" w:sz="0" w:space="0" w:color="auto"/>
                <w:left w:val="none" w:sz="0" w:space="0" w:color="auto"/>
                <w:bottom w:val="none" w:sz="0" w:space="0" w:color="auto"/>
                <w:right w:val="none" w:sz="0" w:space="0" w:color="auto"/>
              </w:divBdr>
            </w:div>
          </w:divsChild>
        </w:div>
        <w:div w:id="19982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146</Words>
  <Characters>838</Characters>
  <Application/>
  <DocSecurity>0</DocSecurity>
  <Lines>6</Lines>
  <Paragraphs>1</Paragraphs>
  <ScaleCrop>false</ScaleCrop>
  <Company/>
  <LinksUpToDate>false</LinksUpToDate>
  <CharactersWithSpaces>983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