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993DE" w14:textId="67A6A3C1" w:rsidR="00170159" w:rsidRPr="00E31CF5" w:rsidRDefault="00170159" w:rsidP="00912AEE">
      <w:pPr>
        <w:pStyle w:val="Heading2"/>
        <w:jc w:val="center"/>
      </w:pPr>
      <w:r w:rsidRPr="00E31CF5">
        <w:t>Solar System</w:t>
      </w:r>
      <w:r w:rsidR="00DA6ACB">
        <w:t xml:space="preserve"> and Nebular Hypothesis Lab</w:t>
      </w:r>
    </w:p>
    <w:p w14:paraId="154AA8DB" w14:textId="00C4744D" w:rsidR="00170159" w:rsidRPr="00E31CF5" w:rsidRDefault="00DA6ACB" w:rsidP="00912AEE">
      <w:pPr>
        <w:pStyle w:val="Heading3"/>
        <w:jc w:val="center"/>
      </w:pPr>
      <w:r>
        <w:t>Adapted f</w:t>
      </w:r>
      <w:r w:rsidR="00170159" w:rsidRPr="00E31CF5">
        <w:t>rom Michael Stewart, 2006</w:t>
      </w:r>
      <w:r>
        <w:t>,</w:t>
      </w:r>
      <w:r w:rsidR="00170159" w:rsidRPr="00E31CF5">
        <w:t xml:space="preserve"> downloaded from </w:t>
      </w:r>
      <w:r>
        <w:t xml:space="preserve">the </w:t>
      </w:r>
      <w:r w:rsidR="00170159" w:rsidRPr="00E31CF5">
        <w:t>SERC website</w:t>
      </w:r>
    </w:p>
    <w:p w14:paraId="6C3CA10A" w14:textId="77777777" w:rsidR="00170159" w:rsidRPr="00E31CF5" w:rsidRDefault="00170159" w:rsidP="00912AEE">
      <w:pPr>
        <w:rPr>
          <w:rFonts w:asciiTheme="minorHAnsi" w:hAnsiTheme="minorHAnsi"/>
        </w:rPr>
      </w:pPr>
    </w:p>
    <w:p w14:paraId="6CFAE169" w14:textId="77777777" w:rsidR="00170159" w:rsidRPr="00E31CF5" w:rsidRDefault="00170159" w:rsidP="00912AEE">
      <w:pPr>
        <w:rPr>
          <w:rFonts w:asciiTheme="minorHAnsi" w:hAnsiTheme="minorHAnsi"/>
        </w:rPr>
      </w:pPr>
    </w:p>
    <w:p w14:paraId="6FA65ED2" w14:textId="4BC0C943" w:rsidR="00170159" w:rsidRPr="00E31CF5" w:rsidRDefault="00170159" w:rsidP="00912AEE">
      <w:pPr>
        <w:rPr>
          <w:rFonts w:asciiTheme="minorHAnsi" w:hAnsiTheme="minorHAnsi"/>
        </w:rPr>
      </w:pPr>
      <w:r w:rsidRPr="00E31CF5">
        <w:rPr>
          <w:rFonts w:asciiTheme="minorHAnsi" w:hAnsiTheme="minorHAnsi"/>
        </w:rPr>
        <w:t>In this lab you will collect planetary data from the internet and</w:t>
      </w:r>
      <w:bookmarkStart w:id="0" w:name="_GoBack"/>
      <w:bookmarkEnd w:id="0"/>
      <w:r w:rsidRPr="00E31CF5">
        <w:rPr>
          <w:rFonts w:asciiTheme="minorHAnsi" w:hAnsiTheme="minorHAnsi"/>
        </w:rPr>
        <w:t xml:space="preserve"> evaluate those data in light of the </w:t>
      </w:r>
      <w:r w:rsidR="00DA6ACB">
        <w:rPr>
          <w:rFonts w:asciiTheme="minorHAnsi" w:hAnsiTheme="minorHAnsi"/>
        </w:rPr>
        <w:t>n</w:t>
      </w:r>
      <w:r w:rsidRPr="00E31CF5">
        <w:rPr>
          <w:rFonts w:asciiTheme="minorHAnsi" w:hAnsiTheme="minorHAnsi"/>
        </w:rPr>
        <w:t xml:space="preserve">ebular </w:t>
      </w:r>
      <w:r w:rsidR="00DA6ACB">
        <w:rPr>
          <w:rFonts w:asciiTheme="minorHAnsi" w:hAnsiTheme="minorHAnsi"/>
        </w:rPr>
        <w:t>h</w:t>
      </w:r>
      <w:r w:rsidRPr="00E31CF5">
        <w:rPr>
          <w:rFonts w:asciiTheme="minorHAnsi" w:hAnsiTheme="minorHAnsi"/>
        </w:rPr>
        <w:t xml:space="preserve">ypothesis. For this lab you will need to recall our lectures on the </w:t>
      </w:r>
      <w:r w:rsidR="00DA6ACB">
        <w:rPr>
          <w:rFonts w:asciiTheme="minorHAnsi" w:hAnsiTheme="minorHAnsi"/>
        </w:rPr>
        <w:t>n</w:t>
      </w:r>
      <w:r w:rsidRPr="00E31CF5">
        <w:rPr>
          <w:rFonts w:asciiTheme="minorHAnsi" w:hAnsiTheme="minorHAnsi"/>
        </w:rPr>
        <w:t xml:space="preserve">ebular </w:t>
      </w:r>
      <w:r w:rsidR="00DA6ACB">
        <w:rPr>
          <w:rFonts w:asciiTheme="minorHAnsi" w:hAnsiTheme="minorHAnsi"/>
        </w:rPr>
        <w:t>h</w:t>
      </w:r>
      <w:r w:rsidRPr="00E31CF5">
        <w:rPr>
          <w:rFonts w:asciiTheme="minorHAnsi" w:hAnsiTheme="minorHAnsi"/>
        </w:rPr>
        <w:t xml:space="preserve">ypothesis, and be familiar with </w:t>
      </w:r>
      <w:r w:rsidR="00DA6ACB">
        <w:rPr>
          <w:rFonts w:asciiTheme="minorHAnsi" w:hAnsiTheme="minorHAnsi"/>
        </w:rPr>
        <w:t xml:space="preserve">Microsoft </w:t>
      </w:r>
      <w:r w:rsidRPr="00E31CF5">
        <w:rPr>
          <w:rFonts w:asciiTheme="minorHAnsi" w:hAnsiTheme="minorHAnsi"/>
        </w:rPr>
        <w:t xml:space="preserve">Excel. </w:t>
      </w:r>
      <w:r w:rsidR="0037261B">
        <w:rPr>
          <w:rFonts w:asciiTheme="minorHAnsi" w:hAnsiTheme="minorHAnsi"/>
        </w:rPr>
        <w:t xml:space="preserve"> Complete</w:t>
      </w:r>
      <w:r w:rsidR="00531E1C">
        <w:rPr>
          <w:rFonts w:asciiTheme="minorHAnsi" w:hAnsiTheme="minorHAnsi"/>
        </w:rPr>
        <w:t xml:space="preserve"> your answers to the questions</w:t>
      </w:r>
      <w:r w:rsidR="0037261B">
        <w:rPr>
          <w:rFonts w:asciiTheme="minorHAnsi" w:hAnsiTheme="minorHAnsi"/>
        </w:rPr>
        <w:t xml:space="preserve"> on the final page</w:t>
      </w:r>
      <w:r w:rsidR="002703FE">
        <w:rPr>
          <w:rFonts w:asciiTheme="minorHAnsi" w:hAnsiTheme="minorHAnsi"/>
        </w:rPr>
        <w:t>s</w:t>
      </w:r>
      <w:r w:rsidR="0037261B">
        <w:rPr>
          <w:rFonts w:asciiTheme="minorHAnsi" w:hAnsiTheme="minorHAnsi"/>
        </w:rPr>
        <w:t xml:space="preserve"> of this document, cut and paste your two X-Y plots from Excel into the bottom of this Word document and upload the complete file in Canvas.  </w:t>
      </w:r>
    </w:p>
    <w:p w14:paraId="5C908ADC" w14:textId="77777777" w:rsidR="00170159" w:rsidRPr="00E31CF5" w:rsidRDefault="00170159" w:rsidP="00912AEE">
      <w:pPr>
        <w:rPr>
          <w:rFonts w:asciiTheme="minorHAnsi" w:hAnsiTheme="minorHAnsi"/>
        </w:rPr>
      </w:pPr>
    </w:p>
    <w:p w14:paraId="302BFB68" w14:textId="2017FC54" w:rsidR="00170159" w:rsidRPr="00E31CF5" w:rsidRDefault="00170159" w:rsidP="00912AEE">
      <w:pPr>
        <w:rPr>
          <w:rFonts w:asciiTheme="minorHAnsi" w:hAnsiTheme="minorHAnsi"/>
        </w:rPr>
      </w:pPr>
      <w:r w:rsidRPr="00E31CF5">
        <w:rPr>
          <w:rFonts w:asciiTheme="minorHAnsi" w:hAnsiTheme="minorHAnsi"/>
        </w:rPr>
        <w:t>A) First</w:t>
      </w:r>
      <w:r w:rsidR="00DA6ACB">
        <w:rPr>
          <w:rFonts w:asciiTheme="minorHAnsi" w:hAnsiTheme="minorHAnsi"/>
        </w:rPr>
        <w:t xml:space="preserve">, click on the following link or </w:t>
      </w:r>
      <w:r w:rsidRPr="00E31CF5">
        <w:rPr>
          <w:rFonts w:asciiTheme="minorHAnsi" w:hAnsiTheme="minorHAnsi"/>
        </w:rPr>
        <w:t>type the url</w:t>
      </w:r>
      <w:r w:rsidR="00611F4B">
        <w:rPr>
          <w:rFonts w:asciiTheme="minorHAnsi" w:hAnsiTheme="minorHAnsi"/>
        </w:rPr>
        <w:t xml:space="preserve"> into your browser</w:t>
      </w:r>
      <w:r w:rsidR="00DA6ACB">
        <w:rPr>
          <w:rFonts w:asciiTheme="minorHAnsi" w:hAnsiTheme="minorHAnsi"/>
        </w:rPr>
        <w:t>:</w:t>
      </w:r>
      <w:r w:rsidRPr="00E31CF5">
        <w:rPr>
          <w:rFonts w:asciiTheme="minorHAnsi" w:hAnsiTheme="minorHAnsi"/>
        </w:rPr>
        <w:t xml:space="preserve"> </w:t>
      </w:r>
      <w:hyperlink r:id="rId6" w:history="1">
        <w:r w:rsidR="00912AEE" w:rsidRPr="00611F4B">
          <w:rPr>
            <w:rStyle w:val="Hyperlink"/>
            <w:rFonts w:asciiTheme="minorHAnsi" w:hAnsiTheme="minorHAnsi"/>
          </w:rPr>
          <w:t>http://nssdc.gsfc.nasa.gov/planetary/factsheet/</w:t>
        </w:r>
      </w:hyperlink>
      <w:r w:rsidRPr="00E31CF5">
        <w:rPr>
          <w:rFonts w:asciiTheme="minorHAnsi" w:hAnsiTheme="minorHAnsi"/>
        </w:rPr>
        <w:t xml:space="preserve"> </w:t>
      </w:r>
      <w:r w:rsidR="00611F4B">
        <w:rPr>
          <w:rFonts w:asciiTheme="minorHAnsi" w:hAnsiTheme="minorHAnsi"/>
        </w:rPr>
        <w:t xml:space="preserve"> </w:t>
      </w:r>
      <w:r w:rsidRPr="00E31CF5">
        <w:rPr>
          <w:rFonts w:asciiTheme="minorHAnsi" w:hAnsiTheme="minorHAnsi"/>
        </w:rPr>
        <w:t xml:space="preserve">. Record these data for each of the </w:t>
      </w:r>
      <w:r w:rsidR="00611F4B">
        <w:rPr>
          <w:rFonts w:asciiTheme="minorHAnsi" w:hAnsiTheme="minorHAnsi"/>
        </w:rPr>
        <w:t>eight</w:t>
      </w:r>
      <w:r w:rsidRPr="00E31CF5">
        <w:rPr>
          <w:rFonts w:asciiTheme="minorHAnsi" w:hAnsiTheme="minorHAnsi"/>
        </w:rPr>
        <w:t xml:space="preserve"> planets </w:t>
      </w:r>
      <w:r w:rsidR="00611F4B">
        <w:rPr>
          <w:rFonts w:asciiTheme="minorHAnsi" w:hAnsiTheme="minorHAnsi"/>
        </w:rPr>
        <w:t xml:space="preserve">plus Pluto: Distance from Sun, Mass, Diameter </w:t>
      </w:r>
      <w:r w:rsidRPr="00E31CF5">
        <w:rPr>
          <w:rFonts w:asciiTheme="minorHAnsi" w:hAnsiTheme="minorHAnsi"/>
        </w:rPr>
        <w:t>and enter them into an Excel spreadsheet like so</w:t>
      </w:r>
      <w:r w:rsidR="00611F4B">
        <w:rPr>
          <w:rFonts w:asciiTheme="minorHAnsi" w:hAnsiTheme="minorHAnsi"/>
        </w:rPr>
        <w:t xml:space="preserve"> a</w:t>
      </w:r>
      <w:r w:rsidR="00611F4B" w:rsidRPr="00611F4B">
        <w:rPr>
          <w:rFonts w:asciiTheme="minorHAnsi" w:hAnsiTheme="minorHAnsi"/>
          <w:u w:val="single"/>
        </w:rPr>
        <w:t>dd another column after Diameter with Density</w:t>
      </w:r>
      <w:r w:rsidR="00611F4B">
        <w:rPr>
          <w:rFonts w:asciiTheme="minorHAnsi" w:hAnsiTheme="minorHAnsi"/>
          <w:u w:val="single"/>
        </w:rPr>
        <w:t xml:space="preserve"> and enter those data too</w:t>
      </w:r>
      <w:r w:rsidR="00611F4B">
        <w:rPr>
          <w:rFonts w:asciiTheme="minorHAnsi" w:hAnsiTheme="minorHAnsi"/>
        </w:rPr>
        <w:t>.</w:t>
      </w:r>
    </w:p>
    <w:p w14:paraId="22588453" w14:textId="77777777" w:rsidR="00170159" w:rsidRPr="00E31CF5" w:rsidRDefault="00170159" w:rsidP="00912AEE">
      <w:pPr>
        <w:rPr>
          <w:rFonts w:asciiTheme="minorHAnsi" w:hAnsiTheme="minorHAnsi"/>
        </w:rPr>
      </w:pPr>
    </w:p>
    <w:p w14:paraId="38D918D4" w14:textId="77777777" w:rsidR="00170159" w:rsidRPr="00E31CF5" w:rsidRDefault="00170159" w:rsidP="00912AEE">
      <w:pPr>
        <w:rPr>
          <w:rFonts w:asciiTheme="minorHAnsi" w:hAnsiTheme="minorHAnsi"/>
        </w:rPr>
      </w:pPr>
      <w:r w:rsidRPr="00E31CF5">
        <w:rPr>
          <w:rFonts w:asciiTheme="minorHAnsi" w:hAnsiTheme="minorHAnsi"/>
          <w:noProof/>
        </w:rPr>
        <w:drawing>
          <wp:anchor distT="0" distB="0" distL="114300" distR="114300" simplePos="0" relativeHeight="251659264" behindDoc="0" locked="0" layoutInCell="1" allowOverlap="1" wp14:anchorId="476F282F" wp14:editId="0E655F6E">
            <wp:simplePos x="0" y="0"/>
            <wp:positionH relativeFrom="column">
              <wp:align>left</wp:align>
            </wp:positionH>
            <wp:positionV relativeFrom="paragraph">
              <wp:posOffset>-5080</wp:posOffset>
            </wp:positionV>
            <wp:extent cx="3827145" cy="182880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2714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1CF5">
        <w:rPr>
          <w:rFonts w:asciiTheme="minorHAnsi" w:hAnsiTheme="minorHAnsi"/>
        </w:rPr>
        <w:t>Notice that distance and mass values are exceedingly large. Enter these numbers as scientific notation. For example a number like 15 million (15,000,000) is written as 1.5x10</w:t>
      </w:r>
      <w:r w:rsidRPr="00E31CF5">
        <w:rPr>
          <w:rFonts w:asciiTheme="minorHAnsi" w:hAnsiTheme="minorHAnsi"/>
          <w:vertAlign w:val="superscript"/>
        </w:rPr>
        <w:t>7</w:t>
      </w:r>
      <w:r w:rsidRPr="00E31CF5">
        <w:rPr>
          <w:rFonts w:asciiTheme="minorHAnsi" w:hAnsiTheme="minorHAnsi"/>
        </w:rPr>
        <w:t xml:space="preserve"> in scientific notation. Where the </w:t>
      </w:r>
      <w:r w:rsidRPr="00E31CF5">
        <w:rPr>
          <w:rFonts w:asciiTheme="minorHAnsi" w:hAnsiTheme="minorHAnsi"/>
          <w:vertAlign w:val="superscript"/>
        </w:rPr>
        <w:t>7</w:t>
      </w:r>
      <w:r w:rsidRPr="00E31CF5">
        <w:rPr>
          <w:rFonts w:asciiTheme="minorHAnsi" w:hAnsiTheme="minorHAnsi"/>
        </w:rPr>
        <w:t xml:space="preserve"> is simply the number of decimal spaces to the right of the first digit. To enter 15 million as scientific notation in Excel, simply enter 1.5e7 and hit return. Alternatively, simply type in 15000000 and hit return. Then highlight the cells you want displayed in scientific notation, click on the Format menu, choose ‘cell’ and then click the ‘number’ tab and select ‘scientific’ from the list of options. </w:t>
      </w:r>
    </w:p>
    <w:p w14:paraId="50C9A973" w14:textId="77777777" w:rsidR="00170159" w:rsidRPr="00E31CF5" w:rsidRDefault="00170159" w:rsidP="00912AEE">
      <w:pPr>
        <w:rPr>
          <w:rFonts w:asciiTheme="minorHAnsi" w:hAnsiTheme="minorHAnsi"/>
        </w:rPr>
      </w:pPr>
    </w:p>
    <w:p w14:paraId="637679A4" w14:textId="3EF1D490" w:rsidR="00170159" w:rsidRPr="00E31CF5" w:rsidRDefault="00611F4B" w:rsidP="00912AEE">
      <w:pPr>
        <w:rPr>
          <w:rFonts w:asciiTheme="minorHAnsi" w:hAnsiTheme="minorHAnsi"/>
        </w:rPr>
      </w:pPr>
      <w:r>
        <w:rPr>
          <w:rFonts w:asciiTheme="minorHAnsi" w:hAnsiTheme="minorHAnsi"/>
        </w:rPr>
        <w:t>B</w:t>
      </w:r>
      <w:r w:rsidR="00170159" w:rsidRPr="00E31CF5">
        <w:rPr>
          <w:rFonts w:asciiTheme="minorHAnsi" w:hAnsiTheme="minorHAnsi"/>
        </w:rPr>
        <w:t xml:space="preserve">) Create an X-Y graph of Distance from the Sun vs. Mass of the Planets. Notice how the first four planets (Mercury, Venus, Earth and Mars) are near the origin on this graph and except for Jupiter and Saturn, the other planets all lie nearly along the X-axis. Thus, this is a terrible graph because it masks all information regarding trends in mass relative to distance. </w:t>
      </w:r>
      <w:r w:rsidR="00170159" w:rsidRPr="00611F4B">
        <w:rPr>
          <w:rFonts w:asciiTheme="minorHAnsi" w:hAnsiTheme="minorHAnsi"/>
          <w:u w:val="single"/>
        </w:rPr>
        <w:t>To construct a more informative graph, you will have to adjust the axes to plot on logarithmic scales</w:t>
      </w:r>
      <w:r w:rsidR="00170159" w:rsidRPr="00E31CF5">
        <w:rPr>
          <w:rFonts w:asciiTheme="minorHAnsi" w:hAnsiTheme="minorHAnsi"/>
        </w:rPr>
        <w:t>.</w:t>
      </w:r>
    </w:p>
    <w:p w14:paraId="532572C0" w14:textId="77777777" w:rsidR="00170159" w:rsidRPr="00E31CF5" w:rsidRDefault="00170159" w:rsidP="00912AEE">
      <w:pPr>
        <w:rPr>
          <w:rFonts w:asciiTheme="minorHAnsi" w:hAnsiTheme="minorHAnsi"/>
        </w:rPr>
      </w:pPr>
    </w:p>
    <w:p w14:paraId="5EB01859" w14:textId="77777777" w:rsidR="00170159" w:rsidRPr="00E31CF5" w:rsidRDefault="00170159" w:rsidP="00912AEE">
      <w:pPr>
        <w:rPr>
          <w:rFonts w:asciiTheme="minorHAnsi" w:hAnsiTheme="minorHAnsi"/>
        </w:rPr>
      </w:pPr>
      <w:r w:rsidRPr="00E31CF5">
        <w:rPr>
          <w:rFonts w:asciiTheme="minorHAnsi" w:hAnsiTheme="minorHAnsi"/>
        </w:rPr>
        <w:t>Change the axes to logarithmic scale by clicking on each axis, choose the ‘scale’ tab and check the ‘log scale’ box. Do this for both axes and also change the ‘minimum’ axis values (also in the Scale dialog box) as such: Distance minimum = 1x10</w:t>
      </w:r>
      <w:r w:rsidRPr="00E31CF5">
        <w:rPr>
          <w:rFonts w:asciiTheme="minorHAnsi" w:hAnsiTheme="minorHAnsi"/>
          <w:vertAlign w:val="superscript"/>
        </w:rPr>
        <w:t>7</w:t>
      </w:r>
      <w:r w:rsidRPr="00E31CF5">
        <w:rPr>
          <w:rFonts w:asciiTheme="minorHAnsi" w:hAnsiTheme="minorHAnsi"/>
        </w:rPr>
        <w:t>km, and Mass minimum = 1x10</w:t>
      </w:r>
      <w:r w:rsidRPr="00E31CF5">
        <w:rPr>
          <w:rFonts w:asciiTheme="minorHAnsi" w:hAnsiTheme="minorHAnsi"/>
          <w:vertAlign w:val="superscript"/>
        </w:rPr>
        <w:t>22</w:t>
      </w:r>
      <w:r w:rsidRPr="00E31CF5">
        <w:rPr>
          <w:rFonts w:asciiTheme="minorHAnsi" w:hAnsiTheme="minorHAnsi"/>
        </w:rPr>
        <w:t>kg.</w:t>
      </w:r>
    </w:p>
    <w:p w14:paraId="24A2FE0D" w14:textId="77777777" w:rsidR="00170159" w:rsidRPr="00E31CF5" w:rsidRDefault="00170159" w:rsidP="00912AEE">
      <w:pPr>
        <w:rPr>
          <w:rFonts w:asciiTheme="minorHAnsi" w:hAnsiTheme="minorHAnsi"/>
        </w:rPr>
      </w:pPr>
    </w:p>
    <w:p w14:paraId="1BF90BE5" w14:textId="77777777" w:rsidR="00170159" w:rsidRPr="00E31CF5" w:rsidRDefault="00170159" w:rsidP="00912AEE">
      <w:pPr>
        <w:rPr>
          <w:rFonts w:asciiTheme="minorHAnsi" w:hAnsiTheme="minorHAnsi"/>
        </w:rPr>
      </w:pPr>
      <w:r w:rsidRPr="00E31CF5">
        <w:rPr>
          <w:rFonts w:asciiTheme="minorHAnsi" w:hAnsiTheme="minorHAnsi"/>
        </w:rPr>
        <w:t>D) Create an X-Y graph of Distance from the Sun vs. Density of the Planets. Here, only the distance need be expressed on a logarithmic scale.</w:t>
      </w:r>
    </w:p>
    <w:p w14:paraId="3C4A1B7F" w14:textId="77777777" w:rsidR="00170159" w:rsidRPr="00E31CF5" w:rsidRDefault="00170159" w:rsidP="00912AEE">
      <w:pPr>
        <w:rPr>
          <w:rFonts w:asciiTheme="minorHAnsi" w:hAnsiTheme="minorHAnsi"/>
        </w:rPr>
      </w:pPr>
    </w:p>
    <w:p w14:paraId="21A1F56A" w14:textId="3ECB80C6" w:rsidR="00F00B3C" w:rsidRDefault="00170159" w:rsidP="00912AEE">
      <w:pPr>
        <w:rPr>
          <w:rFonts w:asciiTheme="minorHAnsi" w:hAnsiTheme="minorHAnsi"/>
        </w:rPr>
      </w:pPr>
      <w:r w:rsidRPr="00E31CF5">
        <w:rPr>
          <w:rFonts w:asciiTheme="minorHAnsi" w:hAnsiTheme="minorHAnsi"/>
        </w:rPr>
        <w:t>E) Answer the following questions.</w:t>
      </w:r>
      <w:r w:rsidR="00611F4B">
        <w:rPr>
          <w:rFonts w:asciiTheme="minorHAnsi" w:hAnsiTheme="minorHAnsi"/>
        </w:rPr>
        <w:t xml:space="preserve">  Please put your name in the space below to help me keep track.</w:t>
      </w:r>
    </w:p>
    <w:p w14:paraId="777AF631" w14:textId="77777777" w:rsidR="00F00B3C" w:rsidRPr="00E31CF5" w:rsidRDefault="00F00B3C" w:rsidP="00912AEE">
      <w:pPr>
        <w:rPr>
          <w:rFonts w:asciiTheme="minorHAnsi" w:hAnsiTheme="minorHAnsi"/>
        </w:rPr>
      </w:pPr>
    </w:p>
    <w:p w14:paraId="5C3EC920" w14:textId="4DC6383A" w:rsidR="00674AD4" w:rsidRDefault="00674AD4" w:rsidP="00912AEE">
      <w:pPr>
        <w:rPr>
          <w:rFonts w:asciiTheme="minorHAnsi" w:hAnsiTheme="minorHAnsi"/>
        </w:rPr>
      </w:pPr>
      <w:r>
        <w:rPr>
          <w:rFonts w:asciiTheme="minorHAnsi" w:hAnsiTheme="minorHAnsi"/>
        </w:rPr>
        <w:t>Name:________________________________________</w:t>
      </w:r>
    </w:p>
    <w:p w14:paraId="6FB6AAE0" w14:textId="77777777" w:rsidR="00674AD4" w:rsidRDefault="00674AD4" w:rsidP="00912AEE">
      <w:pPr>
        <w:rPr>
          <w:rFonts w:asciiTheme="minorHAnsi" w:hAnsiTheme="minorHAnsi"/>
        </w:rPr>
      </w:pPr>
    </w:p>
    <w:p w14:paraId="7939866B" w14:textId="77777777" w:rsidR="00170159" w:rsidRPr="00E31CF5" w:rsidRDefault="00170159" w:rsidP="00912AEE">
      <w:pPr>
        <w:rPr>
          <w:rFonts w:asciiTheme="minorHAnsi" w:hAnsiTheme="minorHAnsi"/>
        </w:rPr>
      </w:pPr>
      <w:r w:rsidRPr="00E31CF5">
        <w:rPr>
          <w:rFonts w:asciiTheme="minorHAnsi" w:hAnsiTheme="minorHAnsi"/>
        </w:rPr>
        <w:t>1. Compare the diameter of the smallest Jovian planet to the largest Terrestrial Planet. Express this quantitatively (e.g. as a percentage, or ratio).</w:t>
      </w:r>
    </w:p>
    <w:p w14:paraId="2EE6B8A6" w14:textId="77777777" w:rsidR="00170159" w:rsidRPr="00E31CF5" w:rsidRDefault="00170159" w:rsidP="00912AEE">
      <w:pPr>
        <w:ind w:left="360" w:hanging="360"/>
        <w:rPr>
          <w:rFonts w:asciiTheme="minorHAnsi" w:hAnsiTheme="minorHAnsi"/>
        </w:rPr>
      </w:pPr>
    </w:p>
    <w:p w14:paraId="644682DB" w14:textId="77777777" w:rsidR="00170159" w:rsidRPr="00E31CF5" w:rsidRDefault="00170159" w:rsidP="00912AEE">
      <w:pPr>
        <w:ind w:left="360" w:hanging="360"/>
        <w:rPr>
          <w:rFonts w:asciiTheme="minorHAnsi" w:hAnsiTheme="minorHAnsi"/>
        </w:rPr>
      </w:pPr>
    </w:p>
    <w:p w14:paraId="00170180" w14:textId="77777777" w:rsidR="00170159" w:rsidRPr="00E31CF5" w:rsidRDefault="00170159" w:rsidP="00912AEE">
      <w:pPr>
        <w:ind w:left="360" w:hanging="360"/>
        <w:rPr>
          <w:rFonts w:asciiTheme="minorHAnsi" w:hAnsiTheme="minorHAnsi"/>
        </w:rPr>
      </w:pPr>
    </w:p>
    <w:p w14:paraId="0DA13B3C" w14:textId="77777777" w:rsidR="00170159" w:rsidRPr="00E31CF5" w:rsidRDefault="00170159" w:rsidP="00912AEE">
      <w:pPr>
        <w:ind w:left="360" w:hanging="360"/>
        <w:rPr>
          <w:rFonts w:asciiTheme="minorHAnsi" w:hAnsiTheme="minorHAnsi"/>
        </w:rPr>
      </w:pPr>
    </w:p>
    <w:p w14:paraId="7D6A14F5" w14:textId="77777777" w:rsidR="00170159" w:rsidRPr="00E31CF5" w:rsidRDefault="00170159" w:rsidP="00912AEE">
      <w:pPr>
        <w:ind w:left="360" w:hanging="360"/>
        <w:rPr>
          <w:rFonts w:asciiTheme="minorHAnsi" w:hAnsiTheme="minorHAnsi"/>
        </w:rPr>
      </w:pPr>
    </w:p>
    <w:p w14:paraId="69B2F049" w14:textId="77777777" w:rsidR="00170159" w:rsidRPr="00E31CF5" w:rsidRDefault="00170159" w:rsidP="00912AEE">
      <w:pPr>
        <w:ind w:left="360" w:hanging="360"/>
        <w:rPr>
          <w:rFonts w:asciiTheme="minorHAnsi" w:hAnsiTheme="minorHAnsi"/>
        </w:rPr>
      </w:pPr>
      <w:r w:rsidRPr="00E31CF5">
        <w:rPr>
          <w:rFonts w:asciiTheme="minorHAnsi" w:hAnsiTheme="minorHAnsi"/>
        </w:rPr>
        <w:t>2. How does mass of the planets vary with distance from the Sun?</w:t>
      </w:r>
    </w:p>
    <w:p w14:paraId="10B8FCE9" w14:textId="77777777" w:rsidR="00170159" w:rsidRPr="00E31CF5" w:rsidRDefault="00170159" w:rsidP="00912AEE">
      <w:pPr>
        <w:ind w:left="360" w:hanging="360"/>
        <w:rPr>
          <w:rFonts w:asciiTheme="minorHAnsi" w:hAnsiTheme="minorHAnsi"/>
        </w:rPr>
      </w:pPr>
    </w:p>
    <w:p w14:paraId="23CB28B3" w14:textId="77777777" w:rsidR="00170159" w:rsidRPr="00E31CF5" w:rsidRDefault="00170159" w:rsidP="00912AEE">
      <w:pPr>
        <w:ind w:left="360" w:hanging="360"/>
        <w:rPr>
          <w:rFonts w:asciiTheme="minorHAnsi" w:hAnsiTheme="minorHAnsi"/>
        </w:rPr>
      </w:pPr>
    </w:p>
    <w:p w14:paraId="43E51B64" w14:textId="77777777" w:rsidR="00170159" w:rsidRPr="00E31CF5" w:rsidRDefault="00170159" w:rsidP="00912AEE">
      <w:pPr>
        <w:ind w:left="360" w:hanging="360"/>
        <w:rPr>
          <w:rFonts w:asciiTheme="minorHAnsi" w:hAnsiTheme="minorHAnsi"/>
        </w:rPr>
      </w:pPr>
    </w:p>
    <w:p w14:paraId="4758A64A" w14:textId="77777777" w:rsidR="00170159" w:rsidRPr="00E31CF5" w:rsidRDefault="00170159" w:rsidP="00912AEE">
      <w:pPr>
        <w:ind w:left="360" w:hanging="360"/>
        <w:rPr>
          <w:rFonts w:asciiTheme="minorHAnsi" w:hAnsiTheme="minorHAnsi"/>
        </w:rPr>
      </w:pPr>
    </w:p>
    <w:p w14:paraId="2EF0525B" w14:textId="77777777" w:rsidR="00170159" w:rsidRPr="00E31CF5" w:rsidRDefault="00170159" w:rsidP="00912AEE">
      <w:pPr>
        <w:ind w:left="360" w:hanging="360"/>
        <w:rPr>
          <w:rFonts w:asciiTheme="minorHAnsi" w:hAnsiTheme="minorHAnsi"/>
        </w:rPr>
      </w:pPr>
    </w:p>
    <w:p w14:paraId="54942EFF" w14:textId="77777777" w:rsidR="00170159" w:rsidRPr="00E31CF5" w:rsidRDefault="00170159" w:rsidP="00912AEE">
      <w:pPr>
        <w:ind w:left="360" w:hanging="360"/>
        <w:rPr>
          <w:rFonts w:asciiTheme="minorHAnsi" w:hAnsiTheme="minorHAnsi"/>
        </w:rPr>
      </w:pPr>
      <w:r w:rsidRPr="00E31CF5">
        <w:rPr>
          <w:rFonts w:asciiTheme="minorHAnsi" w:hAnsiTheme="minorHAnsi"/>
        </w:rPr>
        <w:t>3. How does density of the planets vary with distance from the Sun?</w:t>
      </w:r>
    </w:p>
    <w:p w14:paraId="53DBC07B" w14:textId="77777777" w:rsidR="00170159" w:rsidRPr="00E31CF5" w:rsidRDefault="00170159" w:rsidP="00912AEE">
      <w:pPr>
        <w:ind w:left="360" w:hanging="360"/>
        <w:rPr>
          <w:rFonts w:asciiTheme="minorHAnsi" w:hAnsiTheme="minorHAnsi"/>
        </w:rPr>
      </w:pPr>
    </w:p>
    <w:p w14:paraId="30741257" w14:textId="77777777" w:rsidR="00170159" w:rsidRPr="00E31CF5" w:rsidRDefault="00170159" w:rsidP="00912AEE">
      <w:pPr>
        <w:ind w:left="360" w:hanging="360"/>
        <w:rPr>
          <w:rFonts w:asciiTheme="minorHAnsi" w:hAnsiTheme="minorHAnsi"/>
        </w:rPr>
      </w:pPr>
    </w:p>
    <w:p w14:paraId="6FF05D68" w14:textId="77777777" w:rsidR="00170159" w:rsidRPr="00E31CF5" w:rsidRDefault="00170159" w:rsidP="00912AEE">
      <w:pPr>
        <w:ind w:left="360" w:hanging="360"/>
        <w:rPr>
          <w:rFonts w:asciiTheme="minorHAnsi" w:hAnsiTheme="minorHAnsi"/>
        </w:rPr>
      </w:pPr>
    </w:p>
    <w:p w14:paraId="733C5BC2" w14:textId="77777777" w:rsidR="00170159" w:rsidRPr="00E31CF5" w:rsidRDefault="00170159" w:rsidP="00912AEE">
      <w:pPr>
        <w:ind w:left="360" w:hanging="360"/>
        <w:rPr>
          <w:rFonts w:asciiTheme="minorHAnsi" w:hAnsiTheme="minorHAnsi"/>
        </w:rPr>
      </w:pPr>
    </w:p>
    <w:p w14:paraId="6D9920C7" w14:textId="77777777" w:rsidR="00170159" w:rsidRPr="00E31CF5" w:rsidRDefault="00170159" w:rsidP="00912AEE">
      <w:pPr>
        <w:ind w:left="360" w:hanging="360"/>
        <w:rPr>
          <w:rFonts w:asciiTheme="minorHAnsi" w:hAnsiTheme="minorHAnsi"/>
        </w:rPr>
      </w:pPr>
    </w:p>
    <w:p w14:paraId="268B6383" w14:textId="239992C5" w:rsidR="00170159" w:rsidRPr="00E31CF5" w:rsidRDefault="00170159" w:rsidP="00912AEE">
      <w:pPr>
        <w:ind w:left="360" w:hanging="360"/>
        <w:rPr>
          <w:rFonts w:asciiTheme="minorHAnsi" w:hAnsiTheme="minorHAnsi"/>
        </w:rPr>
      </w:pPr>
      <w:r w:rsidRPr="00E31CF5">
        <w:rPr>
          <w:rFonts w:asciiTheme="minorHAnsi" w:hAnsiTheme="minorHAnsi"/>
        </w:rPr>
        <w:t xml:space="preserve">4. Explain why mass and density of the planets vary with distance from the Sun. Recall our discussion of the </w:t>
      </w:r>
      <w:r w:rsidR="008945E5">
        <w:rPr>
          <w:rFonts w:asciiTheme="minorHAnsi" w:hAnsiTheme="minorHAnsi"/>
        </w:rPr>
        <w:t>n</w:t>
      </w:r>
      <w:r w:rsidRPr="00E31CF5">
        <w:rPr>
          <w:rFonts w:asciiTheme="minorHAnsi" w:hAnsiTheme="minorHAnsi"/>
        </w:rPr>
        <w:t xml:space="preserve">ebular </w:t>
      </w:r>
      <w:r w:rsidR="008945E5">
        <w:rPr>
          <w:rFonts w:asciiTheme="minorHAnsi" w:hAnsiTheme="minorHAnsi"/>
        </w:rPr>
        <w:t>h</w:t>
      </w:r>
      <w:r w:rsidRPr="00E31CF5">
        <w:rPr>
          <w:rFonts w:asciiTheme="minorHAnsi" w:hAnsiTheme="minorHAnsi"/>
        </w:rPr>
        <w:t>ypothesis and pay particular attention to the solar winds during the early stages of the solar system, the thermal gradient across the solar system, and the materials (volatile vs. refractory) that compose the planets.</w:t>
      </w:r>
    </w:p>
    <w:p w14:paraId="675A44D1" w14:textId="3E57B492" w:rsidR="00E31CF5" w:rsidRDefault="00E31CF5" w:rsidP="00912AEE">
      <w:pPr>
        <w:ind w:left="360" w:hanging="360"/>
        <w:rPr>
          <w:rFonts w:asciiTheme="minorHAnsi" w:hAnsiTheme="minorHAnsi"/>
        </w:rPr>
      </w:pPr>
    </w:p>
    <w:p w14:paraId="0F940967" w14:textId="77777777" w:rsidR="00E31CF5" w:rsidRDefault="00E31CF5" w:rsidP="00912AEE">
      <w:pPr>
        <w:ind w:left="360" w:hanging="360"/>
        <w:rPr>
          <w:rFonts w:asciiTheme="minorHAnsi" w:hAnsiTheme="minorHAnsi"/>
        </w:rPr>
      </w:pPr>
    </w:p>
    <w:p w14:paraId="3D3972E9" w14:textId="77777777" w:rsidR="00E31CF5" w:rsidRDefault="00E31CF5" w:rsidP="00912AEE">
      <w:pPr>
        <w:ind w:left="360" w:hanging="360"/>
        <w:rPr>
          <w:rFonts w:asciiTheme="minorHAnsi" w:hAnsiTheme="minorHAnsi"/>
        </w:rPr>
      </w:pPr>
    </w:p>
    <w:p w14:paraId="5FFA1ADA" w14:textId="77777777" w:rsidR="00E31CF5" w:rsidRDefault="00E31CF5" w:rsidP="00912AEE">
      <w:pPr>
        <w:ind w:left="360" w:hanging="360"/>
        <w:rPr>
          <w:rFonts w:asciiTheme="minorHAnsi" w:hAnsiTheme="minorHAnsi"/>
        </w:rPr>
      </w:pPr>
    </w:p>
    <w:p w14:paraId="18E4FE9B" w14:textId="77777777" w:rsidR="00E31CF5" w:rsidRDefault="00E31CF5" w:rsidP="00912AEE">
      <w:pPr>
        <w:ind w:left="360" w:hanging="360"/>
        <w:rPr>
          <w:rFonts w:asciiTheme="minorHAnsi" w:hAnsiTheme="minorHAnsi"/>
        </w:rPr>
      </w:pPr>
    </w:p>
    <w:p w14:paraId="240838E2" w14:textId="77777777" w:rsidR="00E31CF5" w:rsidRDefault="00E31CF5" w:rsidP="00912AEE">
      <w:pPr>
        <w:ind w:left="360" w:hanging="360"/>
        <w:rPr>
          <w:rFonts w:asciiTheme="minorHAnsi" w:hAnsiTheme="minorHAnsi"/>
        </w:rPr>
      </w:pPr>
    </w:p>
    <w:p w14:paraId="6A7AEEE5" w14:textId="77777777" w:rsidR="00E31CF5" w:rsidRDefault="00E31CF5" w:rsidP="00912AEE">
      <w:pPr>
        <w:ind w:left="360" w:hanging="360"/>
        <w:rPr>
          <w:rFonts w:asciiTheme="minorHAnsi" w:hAnsiTheme="minorHAnsi"/>
        </w:rPr>
      </w:pPr>
    </w:p>
    <w:p w14:paraId="092BBB42" w14:textId="77777777" w:rsidR="00E31CF5" w:rsidRDefault="00E31CF5" w:rsidP="00912AEE">
      <w:pPr>
        <w:ind w:left="360" w:hanging="360"/>
        <w:rPr>
          <w:rFonts w:asciiTheme="minorHAnsi" w:hAnsiTheme="minorHAnsi"/>
        </w:rPr>
      </w:pPr>
    </w:p>
    <w:p w14:paraId="6DBB9450" w14:textId="77777777" w:rsidR="00E31CF5" w:rsidRDefault="00E31CF5" w:rsidP="00912AEE">
      <w:pPr>
        <w:ind w:left="360" w:hanging="360"/>
        <w:rPr>
          <w:rFonts w:asciiTheme="minorHAnsi" w:hAnsiTheme="minorHAnsi"/>
        </w:rPr>
      </w:pPr>
    </w:p>
    <w:p w14:paraId="5035A9E3" w14:textId="77777777" w:rsidR="00E31CF5" w:rsidRDefault="00E31CF5" w:rsidP="00912AEE">
      <w:pPr>
        <w:ind w:left="360" w:hanging="360"/>
        <w:rPr>
          <w:rFonts w:asciiTheme="minorHAnsi" w:hAnsiTheme="minorHAnsi"/>
        </w:rPr>
      </w:pPr>
    </w:p>
    <w:p w14:paraId="35C347CD" w14:textId="77777777" w:rsidR="00E31CF5" w:rsidRDefault="00E31CF5" w:rsidP="00912AEE">
      <w:pPr>
        <w:ind w:left="360" w:hanging="360"/>
        <w:rPr>
          <w:rFonts w:asciiTheme="minorHAnsi" w:hAnsiTheme="minorHAnsi"/>
        </w:rPr>
      </w:pPr>
    </w:p>
    <w:p w14:paraId="4C755DC0" w14:textId="0D0EE5D6" w:rsidR="00170159" w:rsidRPr="00E31CF5" w:rsidRDefault="00170159" w:rsidP="00912AEE">
      <w:pPr>
        <w:ind w:left="360" w:hanging="360"/>
        <w:rPr>
          <w:rFonts w:asciiTheme="minorHAnsi" w:hAnsiTheme="minorHAnsi"/>
        </w:rPr>
      </w:pPr>
      <w:r w:rsidRPr="00E31CF5">
        <w:rPr>
          <w:rFonts w:asciiTheme="minorHAnsi" w:hAnsiTheme="minorHAnsi"/>
        </w:rPr>
        <w:lastRenderedPageBreak/>
        <w:t>5. How does the mass and density of Pluto compare to the trends you observed in questions 2 and 3 above?</w:t>
      </w:r>
    </w:p>
    <w:p w14:paraId="4D9A5B54" w14:textId="77777777" w:rsidR="00170159" w:rsidRPr="00E31CF5" w:rsidRDefault="00170159" w:rsidP="00912AEE">
      <w:pPr>
        <w:ind w:left="360" w:hanging="360"/>
        <w:rPr>
          <w:rFonts w:asciiTheme="minorHAnsi" w:hAnsiTheme="minorHAnsi"/>
        </w:rPr>
      </w:pPr>
    </w:p>
    <w:p w14:paraId="35AE716B" w14:textId="77777777" w:rsidR="00170159" w:rsidRPr="00E31CF5" w:rsidRDefault="00170159" w:rsidP="00912AEE">
      <w:pPr>
        <w:ind w:left="360" w:hanging="360"/>
        <w:rPr>
          <w:rFonts w:asciiTheme="minorHAnsi" w:hAnsiTheme="minorHAnsi"/>
        </w:rPr>
      </w:pPr>
    </w:p>
    <w:p w14:paraId="0041EFCA" w14:textId="77777777" w:rsidR="00170159" w:rsidRPr="00E31CF5" w:rsidRDefault="00170159" w:rsidP="00912AEE">
      <w:pPr>
        <w:ind w:left="360" w:hanging="360"/>
        <w:rPr>
          <w:rFonts w:asciiTheme="minorHAnsi" w:hAnsiTheme="minorHAnsi"/>
        </w:rPr>
      </w:pPr>
    </w:p>
    <w:p w14:paraId="7C98CAA8" w14:textId="77777777" w:rsidR="00170159" w:rsidRPr="00E31CF5" w:rsidRDefault="00170159" w:rsidP="00912AEE">
      <w:pPr>
        <w:ind w:left="360" w:hanging="360"/>
        <w:rPr>
          <w:rFonts w:asciiTheme="minorHAnsi" w:hAnsiTheme="minorHAnsi"/>
        </w:rPr>
      </w:pPr>
    </w:p>
    <w:p w14:paraId="0CA38AAB" w14:textId="77777777" w:rsidR="00170159" w:rsidRPr="00E31CF5" w:rsidRDefault="00170159" w:rsidP="00912AEE">
      <w:pPr>
        <w:ind w:left="360" w:hanging="360"/>
        <w:rPr>
          <w:rFonts w:asciiTheme="minorHAnsi" w:hAnsiTheme="minorHAnsi"/>
        </w:rPr>
      </w:pPr>
    </w:p>
    <w:p w14:paraId="7A6D1FF0" w14:textId="77777777" w:rsidR="00ED34A5" w:rsidRDefault="00ED34A5" w:rsidP="00912AEE">
      <w:pPr>
        <w:rPr>
          <w:rFonts w:asciiTheme="minorHAnsi" w:hAnsiTheme="minorHAnsi"/>
        </w:rPr>
      </w:pPr>
    </w:p>
    <w:p w14:paraId="6F832086" w14:textId="1483B5B6" w:rsidR="00251C90" w:rsidRPr="00E31CF5" w:rsidRDefault="00251C90" w:rsidP="00912AEE">
      <w:pPr>
        <w:rPr>
          <w:rFonts w:asciiTheme="minorHAnsi" w:hAnsiTheme="minorHAnsi"/>
        </w:rPr>
      </w:pPr>
      <w:r>
        <w:rPr>
          <w:rFonts w:asciiTheme="minorHAnsi" w:hAnsiTheme="minorHAnsi"/>
        </w:rPr>
        <w:t>Paste your two X-Y plots from Excel here.</w:t>
      </w:r>
    </w:p>
    <w:sectPr w:rsidR="00251C90" w:rsidRPr="00E31CF5">
      <w:footerReference w:type="even" r:id="rId8"/>
      <w:footerReference w:type="default" r:id="rId9"/>
      <w:foot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EAC73" w14:textId="77777777" w:rsidR="000C363C" w:rsidRDefault="000C363C" w:rsidP="00170159">
      <w:r>
        <w:separator/>
      </w:r>
    </w:p>
  </w:endnote>
  <w:endnote w:type="continuationSeparator" w:id="0">
    <w:p w14:paraId="3003ECBC" w14:textId="77777777" w:rsidR="000C363C" w:rsidRDefault="000C363C" w:rsidP="0017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847ED" w14:textId="77777777" w:rsidR="00E31CF5" w:rsidRDefault="00E31CF5" w:rsidP="009F29A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04F1F9" w14:textId="77777777" w:rsidR="00E31CF5" w:rsidRDefault="00E31CF5" w:rsidP="00E31C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1382" w14:textId="03964140" w:rsidR="00E31CF5" w:rsidRDefault="00E31CF5" w:rsidP="009F29A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75D6">
      <w:rPr>
        <w:rStyle w:val="PageNumber"/>
        <w:noProof/>
      </w:rPr>
      <w:t>3</w:t>
    </w:r>
    <w:r>
      <w:rPr>
        <w:rStyle w:val="PageNumber"/>
      </w:rPr>
      <w:fldChar w:fldCharType="end"/>
    </w:r>
  </w:p>
  <w:p w14:paraId="4021ED31" w14:textId="69C3C17C" w:rsidR="00527FF6" w:rsidRDefault="000C363C" w:rsidP="00E31CF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8F0E0" w14:textId="32132770" w:rsidR="00E31CF5" w:rsidRDefault="00E31CF5" w:rsidP="009F29A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75D6">
      <w:rPr>
        <w:rStyle w:val="PageNumber"/>
        <w:noProof/>
      </w:rPr>
      <w:t>1</w:t>
    </w:r>
    <w:r>
      <w:rPr>
        <w:rStyle w:val="PageNumber"/>
      </w:rPr>
      <w:fldChar w:fldCharType="end"/>
    </w:r>
  </w:p>
  <w:p w14:paraId="7DA26AB8" w14:textId="68079976" w:rsidR="00527FF6" w:rsidRDefault="000C363C" w:rsidP="00E31CF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523FA" w14:textId="77777777" w:rsidR="000C363C" w:rsidRDefault="000C363C" w:rsidP="00170159">
      <w:r>
        <w:separator/>
      </w:r>
    </w:p>
  </w:footnote>
  <w:footnote w:type="continuationSeparator" w:id="0">
    <w:p w14:paraId="6781B136" w14:textId="77777777" w:rsidR="000C363C" w:rsidRDefault="000C363C" w:rsidP="00170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159"/>
    <w:rsid w:val="000C363C"/>
    <w:rsid w:val="00170159"/>
    <w:rsid w:val="001875E7"/>
    <w:rsid w:val="001A2BB0"/>
    <w:rsid w:val="00251C90"/>
    <w:rsid w:val="002703FE"/>
    <w:rsid w:val="0037261B"/>
    <w:rsid w:val="00531E1C"/>
    <w:rsid w:val="00611F4B"/>
    <w:rsid w:val="00674AD4"/>
    <w:rsid w:val="006A7E4C"/>
    <w:rsid w:val="008945E5"/>
    <w:rsid w:val="008A0AF6"/>
    <w:rsid w:val="00912AEE"/>
    <w:rsid w:val="00941A00"/>
    <w:rsid w:val="00A25B31"/>
    <w:rsid w:val="00A8121D"/>
    <w:rsid w:val="00AE0ACE"/>
    <w:rsid w:val="00B03BE3"/>
    <w:rsid w:val="00B35B7B"/>
    <w:rsid w:val="00B84C00"/>
    <w:rsid w:val="00B9093D"/>
    <w:rsid w:val="00CD48B1"/>
    <w:rsid w:val="00D475D6"/>
    <w:rsid w:val="00DA6ACB"/>
    <w:rsid w:val="00E31CF5"/>
    <w:rsid w:val="00ED34A5"/>
    <w:rsid w:val="00F0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AF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159"/>
    <w:rPr>
      <w:rFonts w:ascii="Times" w:eastAsia="Times" w:hAnsi="Times" w:cs="Times New Roman"/>
      <w:szCs w:val="20"/>
    </w:rPr>
  </w:style>
  <w:style w:type="paragraph" w:styleId="Heading2">
    <w:name w:val="heading 2"/>
    <w:basedOn w:val="Normal"/>
    <w:next w:val="Normal"/>
    <w:link w:val="Heading2Char"/>
    <w:uiPriority w:val="9"/>
    <w:unhideWhenUsed/>
    <w:qFormat/>
    <w:rsid w:val="00E31C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1CF5"/>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0159"/>
    <w:pPr>
      <w:tabs>
        <w:tab w:val="center" w:pos="4320"/>
        <w:tab w:val="right" w:pos="8640"/>
      </w:tabs>
    </w:pPr>
  </w:style>
  <w:style w:type="character" w:customStyle="1" w:styleId="HeaderChar">
    <w:name w:val="Header Char"/>
    <w:basedOn w:val="DefaultParagraphFont"/>
    <w:link w:val="Header"/>
    <w:rsid w:val="00170159"/>
    <w:rPr>
      <w:rFonts w:ascii="Times" w:eastAsia="Times" w:hAnsi="Times" w:cs="Times New Roman"/>
      <w:szCs w:val="20"/>
    </w:rPr>
  </w:style>
  <w:style w:type="paragraph" w:styleId="Footer">
    <w:name w:val="footer"/>
    <w:basedOn w:val="Normal"/>
    <w:link w:val="FooterChar"/>
    <w:rsid w:val="00170159"/>
    <w:pPr>
      <w:tabs>
        <w:tab w:val="center" w:pos="4320"/>
        <w:tab w:val="right" w:pos="8640"/>
      </w:tabs>
    </w:pPr>
  </w:style>
  <w:style w:type="character" w:customStyle="1" w:styleId="FooterChar">
    <w:name w:val="Footer Char"/>
    <w:basedOn w:val="DefaultParagraphFont"/>
    <w:link w:val="Footer"/>
    <w:rsid w:val="00170159"/>
    <w:rPr>
      <w:rFonts w:ascii="Times" w:eastAsia="Times" w:hAnsi="Times" w:cs="Times New Roman"/>
      <w:szCs w:val="20"/>
    </w:rPr>
  </w:style>
  <w:style w:type="character" w:styleId="PageNumber">
    <w:name w:val="page number"/>
    <w:basedOn w:val="DefaultParagraphFont"/>
    <w:rsid w:val="00170159"/>
  </w:style>
  <w:style w:type="character" w:styleId="Hyperlink">
    <w:name w:val="Hyperlink"/>
    <w:rsid w:val="00170159"/>
    <w:rPr>
      <w:color w:val="0000FF"/>
      <w:u w:val="single"/>
    </w:rPr>
  </w:style>
  <w:style w:type="character" w:customStyle="1" w:styleId="Heading2Char">
    <w:name w:val="Heading 2 Char"/>
    <w:basedOn w:val="DefaultParagraphFont"/>
    <w:link w:val="Heading2"/>
    <w:uiPriority w:val="9"/>
    <w:rsid w:val="00E31CF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31CF5"/>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1875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873641">
      <w:bodyDiv w:val="1"/>
      <w:marLeft w:val="0"/>
      <w:marRight w:val="0"/>
      <w:marTop w:val="0"/>
      <w:marBottom w:val="0"/>
      <w:divBdr>
        <w:top w:val="none" w:sz="0" w:space="0" w:color="auto"/>
        <w:left w:val="none" w:sz="0" w:space="0" w:color="auto"/>
        <w:bottom w:val="none" w:sz="0" w:space="0" w:color="auto"/>
        <w:right w:val="none" w:sz="0" w:space="0" w:color="auto"/>
      </w:divBdr>
      <w:divsChild>
        <w:div w:id="247008470">
          <w:marLeft w:val="0"/>
          <w:marRight w:val="150"/>
          <w:marTop w:val="0"/>
          <w:marBottom w:val="0"/>
          <w:divBdr>
            <w:top w:val="none" w:sz="0" w:space="0" w:color="auto"/>
            <w:left w:val="none" w:sz="0" w:space="0" w:color="auto"/>
            <w:bottom w:val="none" w:sz="0" w:space="0" w:color="auto"/>
            <w:right w:val="none" w:sz="0" w:space="0" w:color="auto"/>
          </w:divBdr>
        </w:div>
        <w:div w:id="154953166">
          <w:marLeft w:val="48"/>
          <w:marRight w:val="48"/>
          <w:marTop w:val="0"/>
          <w:marBottom w:val="0"/>
          <w:divBdr>
            <w:top w:val="none" w:sz="0" w:space="0" w:color="auto"/>
            <w:left w:val="none" w:sz="0" w:space="0" w:color="auto"/>
            <w:bottom w:val="none" w:sz="0" w:space="0" w:color="auto"/>
            <w:right w:val="none" w:sz="0" w:space="0" w:color="auto"/>
          </w:divBdr>
        </w:div>
        <w:div w:id="320695065">
          <w:marLeft w:val="75"/>
          <w:marRight w:val="0"/>
          <w:marTop w:val="0"/>
          <w:marBottom w:val="0"/>
          <w:divBdr>
            <w:top w:val="none" w:sz="0" w:space="0" w:color="auto"/>
            <w:left w:val="none" w:sz="0" w:space="0" w:color="auto"/>
            <w:bottom w:val="none" w:sz="0" w:space="0" w:color="auto"/>
            <w:right w:val="none" w:sz="0" w:space="0" w:color="auto"/>
          </w:divBdr>
          <w:divsChild>
            <w:div w:id="804736841">
              <w:marLeft w:val="0"/>
              <w:marRight w:val="0"/>
              <w:marTop w:val="0"/>
              <w:marBottom w:val="0"/>
              <w:divBdr>
                <w:top w:val="none" w:sz="0" w:space="0" w:color="auto"/>
                <w:left w:val="none" w:sz="0" w:space="0" w:color="auto"/>
                <w:bottom w:val="none" w:sz="0" w:space="0" w:color="auto"/>
                <w:right w:val="none" w:sz="0" w:space="0" w:color="auto"/>
              </w:divBdr>
              <w:divsChild>
                <w:div w:id="1020277353">
                  <w:marLeft w:val="0"/>
                  <w:marRight w:val="0"/>
                  <w:marTop w:val="0"/>
                  <w:marBottom w:val="0"/>
                  <w:divBdr>
                    <w:top w:val="none" w:sz="0" w:space="0" w:color="auto"/>
                    <w:left w:val="none" w:sz="0" w:space="0" w:color="auto"/>
                    <w:bottom w:val="none" w:sz="0" w:space="0" w:color="auto"/>
                    <w:right w:val="none" w:sz="0" w:space="0" w:color="auto"/>
                  </w:divBdr>
                </w:div>
                <w:div w:id="1903518748">
                  <w:marLeft w:val="0"/>
                  <w:marRight w:val="0"/>
                  <w:marTop w:val="0"/>
                  <w:marBottom w:val="0"/>
                  <w:divBdr>
                    <w:top w:val="none" w:sz="0" w:space="0" w:color="auto"/>
                    <w:left w:val="none" w:sz="0" w:space="0" w:color="auto"/>
                    <w:bottom w:val="none" w:sz="0" w:space="0" w:color="auto"/>
                    <w:right w:val="none" w:sz="0" w:space="0" w:color="auto"/>
                  </w:divBdr>
                </w:div>
                <w:div w:id="607859513">
                  <w:marLeft w:val="0"/>
                  <w:marRight w:val="0"/>
                  <w:marTop w:val="0"/>
                  <w:marBottom w:val="0"/>
                  <w:divBdr>
                    <w:top w:val="none" w:sz="0" w:space="0" w:color="auto"/>
                    <w:left w:val="none" w:sz="0" w:space="0" w:color="auto"/>
                    <w:bottom w:val="none" w:sz="0" w:space="0" w:color="auto"/>
                    <w:right w:val="none" w:sz="0" w:space="0" w:color="auto"/>
                  </w:divBdr>
                </w:div>
              </w:divsChild>
            </w:div>
            <w:div w:id="874000751">
              <w:marLeft w:val="0"/>
              <w:marRight w:val="0"/>
              <w:marTop w:val="0"/>
              <w:marBottom w:val="0"/>
              <w:divBdr>
                <w:top w:val="none" w:sz="0" w:space="0" w:color="auto"/>
                <w:left w:val="none" w:sz="0" w:space="0" w:color="auto"/>
                <w:bottom w:val="none" w:sz="0" w:space="0" w:color="auto"/>
                <w:right w:val="none" w:sz="0" w:space="0" w:color="auto"/>
              </w:divBdr>
              <w:divsChild>
                <w:div w:id="1367175491">
                  <w:marLeft w:val="0"/>
                  <w:marRight w:val="0"/>
                  <w:marTop w:val="0"/>
                  <w:marBottom w:val="0"/>
                  <w:divBdr>
                    <w:top w:val="none" w:sz="0" w:space="0" w:color="auto"/>
                    <w:left w:val="none" w:sz="0" w:space="0" w:color="auto"/>
                    <w:bottom w:val="none" w:sz="0" w:space="0" w:color="auto"/>
                    <w:right w:val="none" w:sz="0" w:space="0" w:color="auto"/>
                  </w:divBdr>
                </w:div>
                <w:div w:id="1203786102">
                  <w:marLeft w:val="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3.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nssdc.gsfc.nasa.gov/planetary/factsheet/"/>
  <Relationship Id="rId7" Type="http://schemas.openxmlformats.org/officeDocument/2006/relationships/image" Target="media/image1.emf"/>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510</Words>
  <Characters>2909</Characters>
  <Application/>
  <DocSecurity>0</DocSecurity>
  <Lines>24</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Solar System and Nebular Hypothesis Lab</vt:lpstr>
      <vt:lpstr>        Adapted from Michael Stewart, 2006, downloaded from the SERC website</vt:lpstr>
    </vt:vector>
  </TitlesOfParts>
  <Company/>
  <LinksUpToDate>false</LinksUpToDate>
  <CharactersWithSpaces>3413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