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9142F" w14:textId="1C6B7ACF" w:rsidR="00C24F33" w:rsidRPr="00890C70" w:rsidRDefault="00867C9A" w:rsidP="00C24F33">
      <w:pPr>
        <w:spacing w:line="240" w:lineRule="auto"/>
        <w:jc w:val="center"/>
        <w:rPr>
          <w:rFonts w:ascii="Cambria" w:hAnsi="Cambria"/>
          <w:b/>
          <w:sz w:val="20"/>
          <w:szCs w:val="20"/>
        </w:rPr>
      </w:pPr>
      <w:r>
        <w:rPr>
          <w:rFonts w:ascii="Cambria" w:hAnsi="Cambria"/>
          <w:b/>
          <w:sz w:val="20"/>
          <w:szCs w:val="20"/>
        </w:rPr>
        <w:t>Project Milestone #3</w:t>
      </w:r>
      <w:r w:rsidR="00C24F33" w:rsidRPr="00890C70">
        <w:rPr>
          <w:rFonts w:ascii="Cambria" w:hAnsi="Cambria"/>
          <w:b/>
          <w:sz w:val="20"/>
          <w:szCs w:val="20"/>
        </w:rPr>
        <w:t xml:space="preserve"> – </w:t>
      </w:r>
      <w:r>
        <w:rPr>
          <w:rFonts w:ascii="Cambria" w:hAnsi="Cambria"/>
          <w:b/>
          <w:sz w:val="20"/>
          <w:szCs w:val="20"/>
        </w:rPr>
        <w:t>SQL</w:t>
      </w:r>
    </w:p>
    <w:p w14:paraId="36883EF1" w14:textId="3F9B36C1" w:rsidR="00C24F33" w:rsidRPr="00890C70" w:rsidRDefault="00C24F33" w:rsidP="00C24F33">
      <w:pPr>
        <w:spacing w:line="240" w:lineRule="auto"/>
        <w:jc w:val="center"/>
        <w:rPr>
          <w:rStyle w:val="Strong"/>
          <w:rFonts w:ascii="Cambria" w:hAnsi="Cambria"/>
          <w:b w:val="0"/>
          <w:sz w:val="20"/>
          <w:szCs w:val="20"/>
        </w:rPr>
      </w:pPr>
      <w:r w:rsidRPr="00890C70">
        <w:rPr>
          <w:rFonts w:ascii="Cambria" w:hAnsi="Cambria"/>
          <w:b/>
          <w:sz w:val="20"/>
          <w:szCs w:val="20"/>
        </w:rPr>
        <w:t>CIS 305 Dr. Sonya Zhang</w:t>
      </w:r>
      <w:r w:rsidRPr="00890C70">
        <w:rPr>
          <w:rStyle w:val="Strong"/>
          <w:rFonts w:ascii="Cambria" w:hAnsi="Cambria"/>
        </w:rPr>
        <w:t xml:space="preserve"> </w:t>
      </w:r>
      <w:r w:rsidR="003C149B">
        <w:rPr>
          <w:rStyle w:val="Strong"/>
          <w:rFonts w:ascii="Cambria" w:hAnsi="Cambria"/>
          <w:b w:val="0"/>
          <w:sz w:val="20"/>
          <w:szCs w:val="20"/>
        </w:rPr>
        <w:br/>
      </w:r>
      <w:r w:rsidR="00BC2FA1">
        <w:rPr>
          <w:rStyle w:val="Strong"/>
          <w:rFonts w:ascii="Cambria" w:hAnsi="Cambria"/>
          <w:b w:val="0"/>
          <w:sz w:val="20"/>
          <w:szCs w:val="20"/>
        </w:rPr>
        <w:t>Due to Blackboard Sunday July 23rd</w:t>
      </w:r>
      <w:r w:rsidRPr="00890C70">
        <w:rPr>
          <w:rStyle w:val="Strong"/>
          <w:rFonts w:ascii="Cambria" w:hAnsi="Cambria"/>
          <w:b w:val="0"/>
          <w:sz w:val="20"/>
          <w:szCs w:val="20"/>
        </w:rPr>
        <w:t xml:space="preserve"> 2016 11:59pm</w:t>
      </w:r>
      <w:r w:rsidRPr="00890C70">
        <w:rPr>
          <w:rStyle w:val="Strong"/>
          <w:rFonts w:ascii="Cambria" w:hAnsi="Cambria"/>
          <w:b w:val="0"/>
          <w:sz w:val="20"/>
          <w:szCs w:val="20"/>
        </w:rPr>
        <w:br/>
      </w:r>
      <w:r w:rsidR="00ED5E69">
        <w:rPr>
          <w:rStyle w:val="Strong"/>
          <w:rFonts w:ascii="Cambria" w:hAnsi="Cambria"/>
          <w:b w:val="0"/>
          <w:sz w:val="20"/>
          <w:szCs w:val="20"/>
        </w:rPr>
        <w:t>Total 10</w:t>
      </w:r>
      <w:r w:rsidR="00692BB1">
        <w:rPr>
          <w:rStyle w:val="Strong"/>
          <w:rFonts w:ascii="Cambria" w:hAnsi="Cambria"/>
          <w:b w:val="0"/>
          <w:sz w:val="20"/>
          <w:szCs w:val="20"/>
        </w:rPr>
        <w:t xml:space="preserve"> points or 10</w:t>
      </w:r>
      <w:r w:rsidRPr="00890C70">
        <w:rPr>
          <w:rStyle w:val="Strong"/>
          <w:rFonts w:ascii="Cambria" w:hAnsi="Cambria"/>
          <w:b w:val="0"/>
          <w:sz w:val="20"/>
          <w:szCs w:val="20"/>
        </w:rPr>
        <w:t>% of Course Grade</w:t>
      </w:r>
    </w:p>
    <w:p w14:paraId="23E384A9" w14:textId="77777777" w:rsidR="00C24F33" w:rsidRPr="00890C70" w:rsidRDefault="00C24F33" w:rsidP="00C24F33">
      <w:pPr>
        <w:spacing w:line="240" w:lineRule="auto"/>
        <w:rPr>
          <w:rFonts w:ascii="Cambria" w:hAnsi="Cambria"/>
          <w:b/>
          <w:sz w:val="20"/>
          <w:szCs w:val="20"/>
        </w:rPr>
      </w:pPr>
      <w:r w:rsidRPr="00890C70">
        <w:rPr>
          <w:rFonts w:ascii="Cambria" w:hAnsi="Cambria"/>
          <w:b/>
          <w:sz w:val="20"/>
          <w:szCs w:val="20"/>
        </w:rPr>
        <w:t>Overview:</w:t>
      </w:r>
    </w:p>
    <w:p w14:paraId="4C62048B" w14:textId="24A77CBC" w:rsidR="00932C2B" w:rsidRPr="009D4514" w:rsidRDefault="00F45391" w:rsidP="00932C2B">
      <w:pPr>
        <w:spacing w:line="240" w:lineRule="auto"/>
        <w:rPr>
          <w:rFonts w:ascii="Cambria" w:hAnsi="Cambria"/>
          <w:b/>
          <w:sz w:val="20"/>
          <w:szCs w:val="20"/>
        </w:rPr>
      </w:pPr>
      <w:r w:rsidRPr="009D4514">
        <w:rPr>
          <w:rFonts w:ascii="Cambria" w:hAnsi="Cambria"/>
          <w:b/>
          <w:sz w:val="20"/>
          <w:szCs w:val="20"/>
        </w:rPr>
        <w:t>Task 1:</w:t>
      </w:r>
      <w:r w:rsidR="00932C2B" w:rsidRPr="009D4514">
        <w:rPr>
          <w:rFonts w:ascii="Cambria" w:hAnsi="Cambria"/>
          <w:b/>
          <w:sz w:val="20"/>
          <w:szCs w:val="20"/>
        </w:rPr>
        <w:t xml:space="preserve"> Use </w:t>
      </w:r>
      <w:r w:rsidR="00932C2B" w:rsidRPr="00DC4144">
        <w:rPr>
          <w:rFonts w:ascii="Cambria" w:hAnsi="Cambria"/>
          <w:b/>
          <w:sz w:val="20"/>
          <w:szCs w:val="20"/>
          <w:u w:val="single"/>
        </w:rPr>
        <w:t>one and only one</w:t>
      </w:r>
      <w:r w:rsidR="00932C2B" w:rsidRPr="009D4514">
        <w:rPr>
          <w:rFonts w:ascii="Cambria" w:hAnsi="Cambria"/>
          <w:b/>
          <w:sz w:val="20"/>
          <w:szCs w:val="20"/>
        </w:rPr>
        <w:t xml:space="preserve"> SQL Statement to get results for each of the following items. </w:t>
      </w:r>
    </w:p>
    <w:p w14:paraId="67551572" w14:textId="77777777" w:rsidR="00932C2B" w:rsidRPr="00932C2B" w:rsidRDefault="00932C2B" w:rsidP="00932C2B">
      <w:pPr>
        <w:spacing w:line="240" w:lineRule="auto"/>
        <w:rPr>
          <w:rFonts w:ascii="Cambria" w:hAnsi="Cambria"/>
          <w:sz w:val="20"/>
          <w:szCs w:val="20"/>
        </w:rPr>
      </w:pPr>
      <w:r w:rsidRPr="00932C2B">
        <w:rPr>
          <w:rFonts w:ascii="Cambria" w:hAnsi="Cambria"/>
          <w:sz w:val="20"/>
          <w:szCs w:val="20"/>
        </w:rPr>
        <w:t>Query #</w:t>
      </w:r>
      <w:r w:rsidRPr="00932C2B">
        <w:rPr>
          <w:rFonts w:ascii="Cambria" w:hAnsi="Cambria"/>
          <w:sz w:val="20"/>
          <w:szCs w:val="20"/>
        </w:rPr>
        <w:tab/>
      </w:r>
      <w:r w:rsidRPr="00932C2B">
        <w:rPr>
          <w:rFonts w:ascii="Cambria" w:hAnsi="Cambria"/>
          <w:sz w:val="20"/>
          <w:szCs w:val="20"/>
        </w:rPr>
        <w:tab/>
      </w:r>
      <w:r w:rsidRPr="00932C2B">
        <w:rPr>
          <w:rFonts w:ascii="Cambria" w:hAnsi="Cambria"/>
          <w:sz w:val="20"/>
          <w:szCs w:val="20"/>
        </w:rPr>
        <w:tab/>
        <w:t xml:space="preserve">                Description</w:t>
      </w:r>
    </w:p>
    <w:p w14:paraId="30E2FD56" w14:textId="77777777" w:rsidR="00F82F60" w:rsidRDefault="00932C2B" w:rsidP="00932C2B">
      <w:pPr>
        <w:pStyle w:val="ListParagraph"/>
        <w:numPr>
          <w:ilvl w:val="0"/>
          <w:numId w:val="13"/>
        </w:numPr>
        <w:spacing w:line="240" w:lineRule="auto"/>
        <w:rPr>
          <w:rFonts w:ascii="Cambria" w:hAnsi="Cambria"/>
          <w:sz w:val="20"/>
          <w:szCs w:val="20"/>
        </w:rPr>
      </w:pPr>
      <w:r w:rsidRPr="00F82F60">
        <w:rPr>
          <w:rFonts w:ascii="Cambria" w:hAnsi="Cambria"/>
          <w:sz w:val="20"/>
          <w:szCs w:val="20"/>
        </w:rPr>
        <w:t>List all customers showing the customer ID, customer name, and state, sorted by state, with customer names in alphabetical order within each state.</w:t>
      </w:r>
    </w:p>
    <w:p w14:paraId="7C20ABD6" w14:textId="77777777" w:rsidR="00F82F60" w:rsidRDefault="00F82F60" w:rsidP="00F82F60">
      <w:pPr>
        <w:pStyle w:val="ListParagraph"/>
        <w:spacing w:line="240" w:lineRule="auto"/>
        <w:rPr>
          <w:rFonts w:ascii="Cambria" w:hAnsi="Cambria"/>
          <w:sz w:val="20"/>
          <w:szCs w:val="20"/>
        </w:rPr>
      </w:pPr>
    </w:p>
    <w:p w14:paraId="5A733ACA" w14:textId="785C1FE4" w:rsidR="00F82F60" w:rsidRPr="00F82F60" w:rsidRDefault="00932C2B" w:rsidP="00F82F60">
      <w:pPr>
        <w:pStyle w:val="ListParagraph"/>
        <w:numPr>
          <w:ilvl w:val="0"/>
          <w:numId w:val="13"/>
        </w:numPr>
        <w:spacing w:line="240" w:lineRule="auto"/>
        <w:rPr>
          <w:rFonts w:ascii="Cambria" w:hAnsi="Cambria"/>
          <w:sz w:val="20"/>
          <w:szCs w:val="20"/>
        </w:rPr>
      </w:pPr>
      <w:r w:rsidRPr="00F82F60">
        <w:rPr>
          <w:rFonts w:ascii="Cambria" w:hAnsi="Cambria"/>
          <w:sz w:val="20"/>
          <w:szCs w:val="20"/>
        </w:rPr>
        <w:t>List the Customer ID, Customer Name, Order ID, Order Date</w:t>
      </w:r>
      <w:r w:rsidR="00E54B8A">
        <w:rPr>
          <w:rFonts w:ascii="Cambria" w:hAnsi="Cambria"/>
          <w:sz w:val="20"/>
          <w:szCs w:val="20"/>
        </w:rPr>
        <w:t>, and Total Order Amount (use alias)</w:t>
      </w:r>
      <w:r w:rsidRPr="00F82F60">
        <w:rPr>
          <w:rFonts w:ascii="Cambria" w:hAnsi="Cambria"/>
          <w:sz w:val="20"/>
          <w:szCs w:val="20"/>
        </w:rPr>
        <w:t xml:space="preserve"> for all customers, sorted by </w:t>
      </w:r>
      <w:r w:rsidR="003D4AD5">
        <w:rPr>
          <w:rFonts w:ascii="Cambria" w:hAnsi="Cambria"/>
          <w:sz w:val="20"/>
          <w:szCs w:val="20"/>
        </w:rPr>
        <w:t>Total Order amount</w:t>
      </w:r>
      <w:r w:rsidR="003D4AD5" w:rsidRPr="00F82F60">
        <w:rPr>
          <w:rFonts w:ascii="Cambria" w:hAnsi="Cambria"/>
          <w:sz w:val="20"/>
          <w:szCs w:val="20"/>
        </w:rPr>
        <w:t xml:space="preserve"> </w:t>
      </w:r>
      <w:r w:rsidR="003D4AD5">
        <w:rPr>
          <w:rFonts w:ascii="Cambria" w:hAnsi="Cambria"/>
          <w:sz w:val="20"/>
          <w:szCs w:val="20"/>
        </w:rPr>
        <w:t>(</w:t>
      </w:r>
      <w:r w:rsidR="00A73174">
        <w:rPr>
          <w:rFonts w:ascii="Cambria" w:hAnsi="Cambria"/>
          <w:sz w:val="20"/>
          <w:szCs w:val="20"/>
        </w:rPr>
        <w:t xml:space="preserve">the </w:t>
      </w:r>
      <w:r w:rsidR="003D4AD5">
        <w:rPr>
          <w:rFonts w:ascii="Cambria" w:hAnsi="Cambria"/>
          <w:sz w:val="20"/>
          <w:szCs w:val="20"/>
        </w:rPr>
        <w:t xml:space="preserve">highest </w:t>
      </w:r>
      <w:r w:rsidR="00A73174">
        <w:rPr>
          <w:rFonts w:ascii="Cambria" w:hAnsi="Cambria"/>
          <w:sz w:val="20"/>
          <w:szCs w:val="20"/>
        </w:rPr>
        <w:t xml:space="preserve">amount </w:t>
      </w:r>
      <w:bookmarkStart w:id="0" w:name="_GoBack"/>
      <w:bookmarkEnd w:id="0"/>
      <w:r w:rsidR="003D4AD5">
        <w:rPr>
          <w:rFonts w:ascii="Cambria" w:hAnsi="Cambria"/>
          <w:sz w:val="20"/>
          <w:szCs w:val="20"/>
        </w:rPr>
        <w:t>first</w:t>
      </w:r>
      <w:r w:rsidR="00C355DF">
        <w:rPr>
          <w:rFonts w:ascii="Cambria" w:hAnsi="Cambria"/>
          <w:sz w:val="20"/>
          <w:szCs w:val="20"/>
        </w:rPr>
        <w:t>).</w:t>
      </w:r>
    </w:p>
    <w:p w14:paraId="0652198A" w14:textId="77777777" w:rsidR="00F82F60" w:rsidRDefault="00F82F60" w:rsidP="00F82F60">
      <w:pPr>
        <w:pStyle w:val="ListParagraph"/>
        <w:spacing w:line="240" w:lineRule="auto"/>
        <w:rPr>
          <w:rFonts w:ascii="Cambria" w:hAnsi="Cambria"/>
          <w:sz w:val="20"/>
          <w:szCs w:val="20"/>
        </w:rPr>
      </w:pPr>
    </w:p>
    <w:p w14:paraId="30C7A489" w14:textId="3567FBFD" w:rsidR="00A21671" w:rsidRPr="00A21671" w:rsidRDefault="00932C2B" w:rsidP="00A21671">
      <w:pPr>
        <w:pStyle w:val="ListParagraph"/>
        <w:numPr>
          <w:ilvl w:val="0"/>
          <w:numId w:val="13"/>
        </w:numPr>
        <w:spacing w:line="240" w:lineRule="auto"/>
        <w:rPr>
          <w:rFonts w:ascii="Cambria" w:hAnsi="Cambria"/>
          <w:sz w:val="20"/>
          <w:szCs w:val="20"/>
        </w:rPr>
      </w:pPr>
      <w:r w:rsidRPr="00F82F60">
        <w:rPr>
          <w:rFonts w:ascii="Cambria" w:hAnsi="Cambria"/>
          <w:sz w:val="20"/>
          <w:szCs w:val="20"/>
        </w:rPr>
        <w:t>List the</w:t>
      </w:r>
      <w:r w:rsidR="00F56B15">
        <w:rPr>
          <w:rFonts w:ascii="Cambria" w:hAnsi="Cambria"/>
          <w:sz w:val="20"/>
          <w:szCs w:val="20"/>
        </w:rPr>
        <w:t xml:space="preserve"> </w:t>
      </w:r>
      <w:r w:rsidRPr="00F82F60">
        <w:rPr>
          <w:rFonts w:ascii="Cambria" w:hAnsi="Cambria"/>
          <w:sz w:val="20"/>
          <w:szCs w:val="20"/>
        </w:rPr>
        <w:t xml:space="preserve">name of the customer(s) who ordered the products that have the word “alarm” in it, together with the Product Name, </w:t>
      </w:r>
      <w:r w:rsidR="003948D9">
        <w:rPr>
          <w:rFonts w:ascii="Cambria" w:hAnsi="Cambria"/>
          <w:sz w:val="20"/>
          <w:szCs w:val="20"/>
        </w:rPr>
        <w:t xml:space="preserve">Unit Price, </w:t>
      </w:r>
      <w:r w:rsidRPr="00F82F60">
        <w:rPr>
          <w:rFonts w:ascii="Cambria" w:hAnsi="Cambria"/>
          <w:sz w:val="20"/>
          <w:szCs w:val="20"/>
        </w:rPr>
        <w:t>Order Quantity, sorted by customer name in alphabetical order.</w:t>
      </w:r>
    </w:p>
    <w:p w14:paraId="3957DB02" w14:textId="77777777" w:rsidR="00A21671" w:rsidRDefault="00A21671" w:rsidP="00A21671">
      <w:pPr>
        <w:pStyle w:val="ListParagraph"/>
        <w:spacing w:line="240" w:lineRule="auto"/>
        <w:rPr>
          <w:rFonts w:ascii="Cambria" w:hAnsi="Cambria"/>
          <w:sz w:val="20"/>
          <w:szCs w:val="20"/>
        </w:rPr>
      </w:pPr>
    </w:p>
    <w:p w14:paraId="1104A34E" w14:textId="3C02FB72" w:rsidR="00A97FB2" w:rsidRPr="00A97FB2" w:rsidRDefault="00932C2B" w:rsidP="00A97FB2">
      <w:pPr>
        <w:pStyle w:val="ListParagraph"/>
        <w:numPr>
          <w:ilvl w:val="0"/>
          <w:numId w:val="13"/>
        </w:numPr>
        <w:spacing w:line="240" w:lineRule="auto"/>
        <w:rPr>
          <w:rFonts w:ascii="Cambria" w:hAnsi="Cambria"/>
          <w:sz w:val="20"/>
          <w:szCs w:val="20"/>
        </w:rPr>
      </w:pPr>
      <w:r w:rsidRPr="00A21671">
        <w:rPr>
          <w:rFonts w:ascii="Cambria" w:hAnsi="Cambria"/>
          <w:sz w:val="20"/>
          <w:szCs w:val="20"/>
        </w:rPr>
        <w:t xml:space="preserve">List the </w:t>
      </w:r>
      <w:r w:rsidR="007B7F12">
        <w:rPr>
          <w:rFonts w:ascii="Cambria" w:hAnsi="Cambria"/>
          <w:sz w:val="20"/>
          <w:szCs w:val="20"/>
        </w:rPr>
        <w:t xml:space="preserve">ID, </w:t>
      </w:r>
      <w:r w:rsidRPr="00A21671">
        <w:rPr>
          <w:rFonts w:ascii="Cambria" w:hAnsi="Cambria"/>
          <w:sz w:val="20"/>
          <w:szCs w:val="20"/>
        </w:rPr>
        <w:t xml:space="preserve">name </w:t>
      </w:r>
      <w:r w:rsidR="003A524E">
        <w:rPr>
          <w:rFonts w:ascii="Cambria" w:hAnsi="Cambria"/>
          <w:sz w:val="20"/>
          <w:szCs w:val="20"/>
        </w:rPr>
        <w:t xml:space="preserve">and average </w:t>
      </w:r>
      <w:r w:rsidR="00EA3451">
        <w:rPr>
          <w:rFonts w:ascii="Cambria" w:hAnsi="Cambria"/>
          <w:sz w:val="20"/>
          <w:szCs w:val="20"/>
        </w:rPr>
        <w:t>unit cost</w:t>
      </w:r>
      <w:r w:rsidR="003A524E">
        <w:rPr>
          <w:rFonts w:ascii="Cambria" w:hAnsi="Cambria"/>
          <w:sz w:val="20"/>
          <w:szCs w:val="20"/>
        </w:rPr>
        <w:t xml:space="preserve"> </w:t>
      </w:r>
      <w:r w:rsidRPr="00A21671">
        <w:rPr>
          <w:rFonts w:ascii="Cambria" w:hAnsi="Cambria"/>
          <w:sz w:val="20"/>
          <w:szCs w:val="20"/>
        </w:rPr>
        <w:t>of the product(s) that has more than one supplier, sorted by the number of suppliers in descending order (the highest number of suppliers first).</w:t>
      </w:r>
    </w:p>
    <w:p w14:paraId="7E49343F" w14:textId="77777777" w:rsidR="00A97FB2" w:rsidRDefault="00A97FB2" w:rsidP="00A97FB2">
      <w:pPr>
        <w:pStyle w:val="ListParagraph"/>
        <w:spacing w:line="240" w:lineRule="auto"/>
        <w:rPr>
          <w:rFonts w:ascii="Cambria" w:hAnsi="Cambria"/>
          <w:sz w:val="20"/>
          <w:szCs w:val="20"/>
        </w:rPr>
      </w:pPr>
    </w:p>
    <w:p w14:paraId="6C8C3C23" w14:textId="36C4A377" w:rsidR="00A97FB2" w:rsidRPr="00A97FB2" w:rsidRDefault="00932C2B" w:rsidP="00A97FB2">
      <w:pPr>
        <w:pStyle w:val="ListParagraph"/>
        <w:numPr>
          <w:ilvl w:val="0"/>
          <w:numId w:val="13"/>
        </w:numPr>
        <w:spacing w:line="240" w:lineRule="auto"/>
        <w:rPr>
          <w:rFonts w:ascii="Cambria" w:hAnsi="Cambria"/>
          <w:sz w:val="20"/>
          <w:szCs w:val="20"/>
        </w:rPr>
      </w:pPr>
      <w:r w:rsidRPr="00A97FB2">
        <w:rPr>
          <w:rFonts w:ascii="Cambria" w:hAnsi="Cambria"/>
          <w:sz w:val="20"/>
          <w:szCs w:val="20"/>
        </w:rPr>
        <w:t xml:space="preserve">List the </w:t>
      </w:r>
      <w:r w:rsidR="00BF7831">
        <w:rPr>
          <w:rFonts w:ascii="Cambria" w:hAnsi="Cambria"/>
          <w:sz w:val="20"/>
          <w:szCs w:val="20"/>
        </w:rPr>
        <w:t xml:space="preserve">ID and </w:t>
      </w:r>
      <w:r w:rsidRPr="00A97FB2">
        <w:rPr>
          <w:rFonts w:ascii="Cambria" w:hAnsi="Cambria"/>
          <w:sz w:val="20"/>
          <w:szCs w:val="20"/>
        </w:rPr>
        <w:t xml:space="preserve">name of the product(s) that didn’t get ordered. Use a </w:t>
      </w:r>
      <w:r w:rsidRPr="000E6A6C">
        <w:rPr>
          <w:rFonts w:ascii="Cambria" w:hAnsi="Cambria"/>
          <w:sz w:val="20"/>
          <w:szCs w:val="20"/>
          <w:u w:val="single"/>
        </w:rPr>
        <w:t>subquery</w:t>
      </w:r>
      <w:r w:rsidRPr="00A97FB2">
        <w:rPr>
          <w:rFonts w:ascii="Cambria" w:hAnsi="Cambria"/>
          <w:sz w:val="20"/>
          <w:szCs w:val="20"/>
        </w:rPr>
        <w:t>.</w:t>
      </w:r>
    </w:p>
    <w:p w14:paraId="5D23967A" w14:textId="77777777" w:rsidR="00A97FB2" w:rsidRDefault="00A97FB2" w:rsidP="00A97FB2">
      <w:pPr>
        <w:pStyle w:val="ListParagraph"/>
        <w:spacing w:line="240" w:lineRule="auto"/>
        <w:rPr>
          <w:rFonts w:ascii="Cambria" w:hAnsi="Cambria"/>
          <w:sz w:val="20"/>
          <w:szCs w:val="20"/>
        </w:rPr>
      </w:pPr>
    </w:p>
    <w:p w14:paraId="4B1630F1" w14:textId="75A1BA9F" w:rsidR="00932C2B" w:rsidRPr="00932C2B" w:rsidRDefault="00932C2B" w:rsidP="00F45391">
      <w:pPr>
        <w:spacing w:line="240" w:lineRule="auto"/>
        <w:rPr>
          <w:rFonts w:ascii="Cambria" w:hAnsi="Cambria"/>
          <w:sz w:val="20"/>
          <w:szCs w:val="20"/>
        </w:rPr>
      </w:pPr>
      <w:r w:rsidRPr="00932C2B">
        <w:rPr>
          <w:rFonts w:ascii="Cambria" w:hAnsi="Cambria"/>
          <w:sz w:val="20"/>
          <w:szCs w:val="20"/>
        </w:rPr>
        <w:t xml:space="preserve">Note: When asked to look up by the name (e.g. product name), don’t look up the id </w:t>
      </w:r>
      <w:r w:rsidR="00090FAA">
        <w:rPr>
          <w:rFonts w:ascii="Cambria" w:hAnsi="Cambria"/>
          <w:sz w:val="20"/>
          <w:szCs w:val="20"/>
        </w:rPr>
        <w:t xml:space="preserve">(e.g. productID) </w:t>
      </w:r>
      <w:r w:rsidRPr="00932C2B">
        <w:rPr>
          <w:rFonts w:ascii="Cambria" w:hAnsi="Cambria"/>
          <w:sz w:val="20"/>
          <w:szCs w:val="20"/>
        </w:rPr>
        <w:t xml:space="preserve">manually </w:t>
      </w:r>
      <w:r w:rsidR="00DC4144">
        <w:rPr>
          <w:rFonts w:ascii="Cambria" w:hAnsi="Cambria"/>
          <w:sz w:val="20"/>
          <w:szCs w:val="20"/>
        </w:rPr>
        <w:t xml:space="preserve">in their original table </w:t>
      </w:r>
      <w:r w:rsidR="00090FAA">
        <w:rPr>
          <w:rFonts w:ascii="Cambria" w:hAnsi="Cambria"/>
          <w:sz w:val="20"/>
          <w:szCs w:val="20"/>
        </w:rPr>
        <w:t xml:space="preserve">(e.g. Product_T) </w:t>
      </w:r>
      <w:r w:rsidRPr="00932C2B">
        <w:rPr>
          <w:rFonts w:ascii="Cambria" w:hAnsi="Cambria"/>
          <w:sz w:val="20"/>
          <w:szCs w:val="20"/>
        </w:rPr>
        <w:t>and then use it in your SQL – of course that’s easier but that’s cheating</w:t>
      </w:r>
      <w:r w:rsidR="00DC4144">
        <w:rPr>
          <w:rFonts w:ascii="Cambria" w:hAnsi="Cambria"/>
          <w:sz w:val="20"/>
          <w:szCs w:val="20"/>
        </w:rPr>
        <w:t>. Instead you should consider using joins and conditions</w:t>
      </w:r>
      <w:r w:rsidR="00090FAA">
        <w:rPr>
          <w:rFonts w:ascii="Cambria" w:hAnsi="Cambria"/>
          <w:sz w:val="20"/>
          <w:szCs w:val="20"/>
        </w:rPr>
        <w:t xml:space="preserve"> to look up with given criteria.</w:t>
      </w:r>
    </w:p>
    <w:p w14:paraId="45502E76" w14:textId="6DE65116" w:rsidR="00662F37" w:rsidRDefault="00662F37" w:rsidP="00C24F33">
      <w:pPr>
        <w:rPr>
          <w:rFonts w:ascii="Cambria" w:hAnsi="Cambria"/>
          <w:b/>
          <w:sz w:val="20"/>
          <w:szCs w:val="20"/>
        </w:rPr>
      </w:pPr>
      <w:r>
        <w:rPr>
          <w:rFonts w:ascii="Cambria" w:hAnsi="Cambria"/>
          <w:b/>
          <w:sz w:val="20"/>
          <w:szCs w:val="20"/>
        </w:rPr>
        <w:t>What to include in your project report:</w:t>
      </w:r>
    </w:p>
    <w:p w14:paraId="725A958A" w14:textId="56039C3E" w:rsidR="00B92AAF" w:rsidRPr="00B92AAF" w:rsidRDefault="00B92AAF" w:rsidP="00B92AAF">
      <w:pPr>
        <w:pStyle w:val="ListParagraph"/>
        <w:numPr>
          <w:ilvl w:val="0"/>
          <w:numId w:val="10"/>
        </w:numPr>
        <w:spacing w:line="240" w:lineRule="auto"/>
        <w:rPr>
          <w:rFonts w:ascii="Cambria" w:hAnsi="Cambria"/>
          <w:sz w:val="20"/>
          <w:szCs w:val="20"/>
        </w:rPr>
      </w:pPr>
      <w:r w:rsidRPr="00B92AAF">
        <w:rPr>
          <w:rFonts w:ascii="Cambria" w:hAnsi="Cambria"/>
          <w:sz w:val="20"/>
          <w:szCs w:val="20"/>
        </w:rPr>
        <w:t>Provide the following in one page for each query</w:t>
      </w:r>
      <w:r>
        <w:rPr>
          <w:rFonts w:ascii="Cambria" w:hAnsi="Cambria"/>
          <w:sz w:val="20"/>
          <w:szCs w:val="20"/>
        </w:rPr>
        <w:t xml:space="preserve"> in the order </w:t>
      </w:r>
      <w:r w:rsidR="00805D65">
        <w:rPr>
          <w:rFonts w:ascii="Cambria" w:hAnsi="Cambria"/>
          <w:sz w:val="20"/>
          <w:szCs w:val="20"/>
        </w:rPr>
        <w:t>given above:</w:t>
      </w:r>
    </w:p>
    <w:p w14:paraId="704F5EB6" w14:textId="77777777" w:rsidR="00825114" w:rsidRDefault="00B92AAF" w:rsidP="00825114">
      <w:pPr>
        <w:pStyle w:val="ListParagraph"/>
        <w:numPr>
          <w:ilvl w:val="1"/>
          <w:numId w:val="10"/>
        </w:numPr>
        <w:spacing w:line="240" w:lineRule="auto"/>
        <w:rPr>
          <w:rFonts w:ascii="Cambria" w:hAnsi="Cambria"/>
          <w:sz w:val="20"/>
          <w:szCs w:val="20"/>
        </w:rPr>
      </w:pPr>
      <w:r w:rsidRPr="00B92AAF">
        <w:rPr>
          <w:rFonts w:ascii="Cambria" w:hAnsi="Cambria"/>
          <w:sz w:val="20"/>
          <w:szCs w:val="20"/>
        </w:rPr>
        <w:t xml:space="preserve">Query # AND Description (copy them </w:t>
      </w:r>
      <w:r w:rsidR="00825114">
        <w:rPr>
          <w:rFonts w:ascii="Cambria" w:hAnsi="Cambria"/>
          <w:sz w:val="20"/>
          <w:szCs w:val="20"/>
        </w:rPr>
        <w:t xml:space="preserve">directly </w:t>
      </w:r>
      <w:r w:rsidRPr="00B92AAF">
        <w:rPr>
          <w:rFonts w:ascii="Cambria" w:hAnsi="Cambria"/>
          <w:sz w:val="20"/>
          <w:szCs w:val="20"/>
        </w:rPr>
        <w:t xml:space="preserve">from this </w:t>
      </w:r>
      <w:r w:rsidR="00EE21B2">
        <w:rPr>
          <w:rFonts w:ascii="Cambria" w:hAnsi="Cambria"/>
          <w:sz w:val="20"/>
          <w:szCs w:val="20"/>
        </w:rPr>
        <w:t>requirement document</w:t>
      </w:r>
      <w:r w:rsidRPr="00B92AAF">
        <w:rPr>
          <w:rFonts w:ascii="Cambria" w:hAnsi="Cambria"/>
          <w:sz w:val="20"/>
          <w:szCs w:val="20"/>
        </w:rPr>
        <w:t xml:space="preserve">). Screenshots without Query # and description will not be graded. </w:t>
      </w:r>
      <w:r w:rsidR="00EE21B2">
        <w:rPr>
          <w:rFonts w:ascii="Cambria" w:hAnsi="Cambria"/>
          <w:sz w:val="20"/>
          <w:szCs w:val="20"/>
        </w:rPr>
        <w:t>E</w:t>
      </w:r>
      <w:r w:rsidRPr="00B92AAF">
        <w:rPr>
          <w:rFonts w:ascii="Cambria" w:hAnsi="Cambria"/>
          <w:sz w:val="20"/>
          <w:szCs w:val="20"/>
        </w:rPr>
        <w:t xml:space="preserve">ven if you </w:t>
      </w:r>
      <w:r w:rsidR="00EE21B2">
        <w:rPr>
          <w:rFonts w:ascii="Cambria" w:hAnsi="Cambria"/>
          <w:sz w:val="20"/>
          <w:szCs w:val="20"/>
        </w:rPr>
        <w:t>don't have a solution to submit, still include</w:t>
      </w:r>
      <w:r w:rsidR="00EE21B2" w:rsidRPr="00B92AAF">
        <w:rPr>
          <w:rFonts w:ascii="Cambria" w:hAnsi="Cambria"/>
          <w:sz w:val="20"/>
          <w:szCs w:val="20"/>
        </w:rPr>
        <w:t xml:space="preserve"> the query# and description and le</w:t>
      </w:r>
      <w:r w:rsidR="00EE21B2">
        <w:rPr>
          <w:rFonts w:ascii="Cambria" w:hAnsi="Cambria"/>
          <w:sz w:val="20"/>
          <w:szCs w:val="20"/>
        </w:rPr>
        <w:t>ave the rest of the page blank.</w:t>
      </w:r>
    </w:p>
    <w:p w14:paraId="1F5AC822" w14:textId="77777777" w:rsidR="00825114" w:rsidRDefault="00B92AAF" w:rsidP="00825114">
      <w:pPr>
        <w:pStyle w:val="ListParagraph"/>
        <w:numPr>
          <w:ilvl w:val="1"/>
          <w:numId w:val="10"/>
        </w:numPr>
        <w:spacing w:line="240" w:lineRule="auto"/>
        <w:rPr>
          <w:rFonts w:ascii="Cambria" w:hAnsi="Cambria"/>
          <w:sz w:val="20"/>
          <w:szCs w:val="20"/>
        </w:rPr>
      </w:pPr>
      <w:r w:rsidRPr="00825114">
        <w:rPr>
          <w:rFonts w:ascii="Cambria" w:hAnsi="Cambria"/>
          <w:sz w:val="20"/>
          <w:szCs w:val="20"/>
        </w:rPr>
        <w:t xml:space="preserve">A screenshot for each query, showing the SQL statement used and the results. Make sure that COMPLETE SQL statement and COMPLETE result set are visible in your screenshot(s). Make sure to capture </w:t>
      </w:r>
      <w:r w:rsidRPr="00825114">
        <w:rPr>
          <w:rFonts w:ascii="Cambria" w:hAnsi="Cambria"/>
          <w:sz w:val="20"/>
          <w:szCs w:val="20"/>
          <w:u w:val="single"/>
        </w:rPr>
        <w:t>the number of results</w:t>
      </w:r>
      <w:r w:rsidRPr="00825114">
        <w:rPr>
          <w:rFonts w:ascii="Cambria" w:hAnsi="Cambria"/>
          <w:sz w:val="20"/>
          <w:szCs w:val="20"/>
        </w:rPr>
        <w:t xml:space="preserve"> returned in the bottom right corner. </w:t>
      </w:r>
    </w:p>
    <w:p w14:paraId="0A0A9BF5" w14:textId="77777777" w:rsidR="00FE10D2" w:rsidRDefault="00B92AAF" w:rsidP="00FE10D2">
      <w:pPr>
        <w:pStyle w:val="ListParagraph"/>
        <w:numPr>
          <w:ilvl w:val="1"/>
          <w:numId w:val="10"/>
        </w:numPr>
        <w:spacing w:line="240" w:lineRule="auto"/>
        <w:rPr>
          <w:rFonts w:ascii="Cambria" w:hAnsi="Cambria"/>
          <w:sz w:val="20"/>
          <w:szCs w:val="20"/>
        </w:rPr>
      </w:pPr>
      <w:r w:rsidRPr="00825114">
        <w:rPr>
          <w:rFonts w:ascii="Cambria" w:hAnsi="Cambria"/>
          <w:sz w:val="20"/>
          <w:szCs w:val="20"/>
        </w:rPr>
        <w:t>You can take multiple screenshots if you have to in order to capture the entire result set, but make sure to crop each screenshot, put them together and labeled so they are readable as a whole.</w:t>
      </w:r>
      <w:r w:rsidR="00FE10D2">
        <w:rPr>
          <w:rFonts w:ascii="Cambria" w:hAnsi="Cambria"/>
          <w:sz w:val="20"/>
          <w:szCs w:val="20"/>
        </w:rPr>
        <w:t xml:space="preserve"> </w:t>
      </w:r>
      <w:r w:rsidRPr="00FE10D2">
        <w:rPr>
          <w:rFonts w:ascii="Cambria" w:hAnsi="Cambria"/>
          <w:sz w:val="20"/>
          <w:szCs w:val="20"/>
        </w:rPr>
        <w:t>Missing or incomplete screenshots will result in deduction.</w:t>
      </w:r>
    </w:p>
    <w:p w14:paraId="6E820ECE" w14:textId="38EA45A2" w:rsidR="00662F37" w:rsidRPr="00662F37" w:rsidRDefault="00662F37" w:rsidP="00E8400F">
      <w:pPr>
        <w:pStyle w:val="ListParagraph"/>
        <w:numPr>
          <w:ilvl w:val="0"/>
          <w:numId w:val="10"/>
        </w:numPr>
        <w:spacing w:line="240" w:lineRule="auto"/>
        <w:rPr>
          <w:rFonts w:ascii="Cambria" w:hAnsi="Cambria"/>
          <w:sz w:val="20"/>
          <w:szCs w:val="20"/>
        </w:rPr>
      </w:pPr>
      <w:r w:rsidRPr="00662F37">
        <w:rPr>
          <w:rFonts w:ascii="Cambria" w:hAnsi="Cambria"/>
          <w:sz w:val="20"/>
          <w:szCs w:val="20"/>
        </w:rPr>
        <w:t>Make each screenshot is big en</w:t>
      </w:r>
      <w:r w:rsidR="000C525A">
        <w:rPr>
          <w:rFonts w:ascii="Cambria" w:hAnsi="Cambria"/>
          <w:sz w:val="20"/>
          <w:szCs w:val="20"/>
        </w:rPr>
        <w:t>ough to be readable</w:t>
      </w:r>
      <w:r w:rsidRPr="00662F37">
        <w:rPr>
          <w:rFonts w:ascii="Cambria" w:hAnsi="Cambria"/>
          <w:sz w:val="20"/>
          <w:szCs w:val="20"/>
        </w:rPr>
        <w:t>.</w:t>
      </w:r>
    </w:p>
    <w:p w14:paraId="37887296" w14:textId="6350835D" w:rsidR="00662F37" w:rsidRDefault="00662F37" w:rsidP="00662F37">
      <w:pPr>
        <w:pStyle w:val="ListParagraph"/>
        <w:numPr>
          <w:ilvl w:val="0"/>
          <w:numId w:val="10"/>
        </w:numPr>
        <w:spacing w:line="240" w:lineRule="auto"/>
        <w:rPr>
          <w:rFonts w:ascii="Cambria" w:hAnsi="Cambria"/>
          <w:sz w:val="20"/>
          <w:szCs w:val="20"/>
        </w:rPr>
      </w:pPr>
      <w:r>
        <w:rPr>
          <w:rFonts w:ascii="Cambria" w:hAnsi="Cambria"/>
          <w:sz w:val="20"/>
          <w:szCs w:val="20"/>
        </w:rPr>
        <w:t>In all screenshots, s</w:t>
      </w:r>
      <w:r w:rsidRPr="00662F37">
        <w:rPr>
          <w:rFonts w:ascii="Cambria" w:hAnsi="Cambria"/>
          <w:sz w:val="20"/>
          <w:szCs w:val="20"/>
        </w:rPr>
        <w:t xml:space="preserve">how your </w:t>
      </w:r>
      <w:r w:rsidR="00C53882">
        <w:rPr>
          <w:rFonts w:ascii="Cambria" w:hAnsi="Cambria"/>
          <w:sz w:val="20"/>
          <w:szCs w:val="20"/>
        </w:rPr>
        <w:t xml:space="preserve">SQL </w:t>
      </w:r>
      <w:r w:rsidRPr="00662F37">
        <w:rPr>
          <w:rFonts w:ascii="Cambria" w:hAnsi="Cambria"/>
          <w:sz w:val="20"/>
          <w:szCs w:val="20"/>
        </w:rPr>
        <w:t xml:space="preserve">server name and all table names in left </w:t>
      </w:r>
      <w:r w:rsidR="00931330">
        <w:rPr>
          <w:rFonts w:ascii="Cambria" w:hAnsi="Cambria"/>
          <w:sz w:val="20"/>
          <w:szCs w:val="20"/>
        </w:rPr>
        <w:t xml:space="preserve">explorer </w:t>
      </w:r>
      <w:r w:rsidRPr="00662F37">
        <w:rPr>
          <w:rFonts w:ascii="Cambria" w:hAnsi="Cambria"/>
          <w:sz w:val="20"/>
          <w:szCs w:val="20"/>
        </w:rPr>
        <w:t xml:space="preserve">pane in Management Studio. </w:t>
      </w:r>
    </w:p>
    <w:p w14:paraId="456DD759" w14:textId="77777777" w:rsidR="005D52ED" w:rsidRDefault="005D52ED">
      <w:pPr>
        <w:spacing w:after="0" w:line="240" w:lineRule="auto"/>
        <w:rPr>
          <w:rFonts w:ascii="Cambria" w:hAnsi="Cambria"/>
          <w:b/>
          <w:sz w:val="20"/>
          <w:szCs w:val="20"/>
        </w:rPr>
      </w:pPr>
      <w:r>
        <w:rPr>
          <w:rFonts w:ascii="Cambria" w:hAnsi="Cambria"/>
          <w:b/>
          <w:sz w:val="20"/>
          <w:szCs w:val="20"/>
        </w:rPr>
        <w:br w:type="page"/>
      </w:r>
    </w:p>
    <w:p w14:paraId="15FCBABD" w14:textId="72D08AE8" w:rsidR="00C24F33" w:rsidRPr="00890C70" w:rsidRDefault="00013057" w:rsidP="00C24F33">
      <w:pPr>
        <w:rPr>
          <w:rFonts w:ascii="Cambria" w:hAnsi="Cambria"/>
          <w:b/>
          <w:sz w:val="20"/>
          <w:szCs w:val="20"/>
        </w:rPr>
      </w:pPr>
      <w:r>
        <w:rPr>
          <w:rFonts w:ascii="Cambria" w:hAnsi="Cambria"/>
          <w:b/>
          <w:sz w:val="20"/>
          <w:szCs w:val="20"/>
        </w:rPr>
        <w:lastRenderedPageBreak/>
        <w:t>S</w:t>
      </w:r>
      <w:r w:rsidR="00D726AE">
        <w:rPr>
          <w:rFonts w:ascii="Cambria" w:hAnsi="Cambria"/>
          <w:b/>
          <w:sz w:val="20"/>
          <w:szCs w:val="20"/>
        </w:rPr>
        <w:t>ubmit your p</w:t>
      </w:r>
      <w:r w:rsidR="00C24F33" w:rsidRPr="00890C70">
        <w:rPr>
          <w:rFonts w:ascii="Cambria" w:hAnsi="Cambria"/>
          <w:b/>
          <w:sz w:val="20"/>
          <w:szCs w:val="20"/>
        </w:rPr>
        <w:t>roject to Blackboard  -&gt;Assignments -&gt; Project 1:</w:t>
      </w:r>
    </w:p>
    <w:p w14:paraId="1B94AC98" w14:textId="62197BB7" w:rsidR="00C24F33" w:rsidRPr="00890C70" w:rsidRDefault="00C24F33" w:rsidP="00C24F33">
      <w:pPr>
        <w:pStyle w:val="ListParagraph"/>
        <w:numPr>
          <w:ilvl w:val="0"/>
          <w:numId w:val="7"/>
        </w:numPr>
        <w:rPr>
          <w:rFonts w:ascii="Cambria" w:hAnsi="Cambria"/>
          <w:b/>
          <w:sz w:val="20"/>
          <w:szCs w:val="20"/>
        </w:rPr>
      </w:pPr>
      <w:r w:rsidRPr="00890C70">
        <w:rPr>
          <w:rFonts w:ascii="Cambria" w:hAnsi="Cambria"/>
          <w:b/>
          <w:sz w:val="20"/>
          <w:szCs w:val="20"/>
        </w:rPr>
        <w:t>Submit the project report in Word:</w:t>
      </w:r>
    </w:p>
    <w:p w14:paraId="63957211" w14:textId="77777777" w:rsidR="005D52ED" w:rsidRDefault="005D52ED" w:rsidP="005D52ED">
      <w:pPr>
        <w:pStyle w:val="ListParagraph"/>
        <w:numPr>
          <w:ilvl w:val="1"/>
          <w:numId w:val="7"/>
        </w:numPr>
        <w:spacing w:line="240" w:lineRule="auto"/>
        <w:rPr>
          <w:rFonts w:ascii="Cambria" w:hAnsi="Cambria"/>
          <w:sz w:val="20"/>
          <w:szCs w:val="20"/>
        </w:rPr>
      </w:pPr>
      <w:r>
        <w:rPr>
          <w:rFonts w:ascii="Cambria" w:hAnsi="Cambria"/>
          <w:sz w:val="20"/>
          <w:szCs w:val="20"/>
        </w:rPr>
        <w:t>Since you are submitting Project 2 and 3 together, you can just use one cover page and Table of Content</w:t>
      </w:r>
      <w:r w:rsidRPr="00FE10D2">
        <w:rPr>
          <w:rFonts w:ascii="Cambria" w:hAnsi="Cambria"/>
          <w:sz w:val="20"/>
          <w:szCs w:val="20"/>
        </w:rPr>
        <w:t xml:space="preserve">. </w:t>
      </w:r>
    </w:p>
    <w:p w14:paraId="0580BABD" w14:textId="50CD8723" w:rsidR="00C24F33" w:rsidRPr="00890C70" w:rsidRDefault="005D52ED" w:rsidP="005D52ED">
      <w:pPr>
        <w:pStyle w:val="ListParagraph"/>
        <w:numPr>
          <w:ilvl w:val="1"/>
          <w:numId w:val="7"/>
        </w:numPr>
        <w:spacing w:line="240" w:lineRule="auto"/>
        <w:rPr>
          <w:rFonts w:ascii="Cambria" w:hAnsi="Cambria"/>
          <w:sz w:val="20"/>
          <w:szCs w:val="20"/>
        </w:rPr>
      </w:pPr>
      <w:r>
        <w:rPr>
          <w:rFonts w:ascii="Cambria" w:hAnsi="Cambria"/>
          <w:sz w:val="20"/>
          <w:szCs w:val="20"/>
        </w:rPr>
        <w:t xml:space="preserve">Place Project 2 answers (i.e. your SQL Server database table structure and data) first, then Project 3 answers (SQL screenshots) next. </w:t>
      </w:r>
    </w:p>
    <w:p w14:paraId="77C61C0F" w14:textId="77777777" w:rsidR="005D52ED" w:rsidRPr="005D52ED" w:rsidRDefault="00C24F33" w:rsidP="00C24F33">
      <w:pPr>
        <w:pStyle w:val="ListParagraph"/>
        <w:numPr>
          <w:ilvl w:val="0"/>
          <w:numId w:val="7"/>
        </w:numPr>
        <w:rPr>
          <w:rFonts w:ascii="Cambria" w:hAnsi="Cambria"/>
          <w:sz w:val="20"/>
          <w:szCs w:val="20"/>
        </w:rPr>
      </w:pPr>
      <w:r w:rsidRPr="00890C70">
        <w:rPr>
          <w:rFonts w:ascii="Cambria" w:hAnsi="Cambria"/>
          <w:b/>
          <w:sz w:val="20"/>
          <w:szCs w:val="20"/>
        </w:rPr>
        <w:t>Also submit</w:t>
      </w:r>
      <w:r w:rsidR="005D52ED">
        <w:rPr>
          <w:rFonts w:ascii="Cambria" w:hAnsi="Cambria"/>
          <w:b/>
          <w:sz w:val="20"/>
          <w:szCs w:val="20"/>
        </w:rPr>
        <w:t>:</w:t>
      </w:r>
    </w:p>
    <w:p w14:paraId="3688A7B9" w14:textId="6216F073" w:rsidR="00C24F33" w:rsidRDefault="00C24F33" w:rsidP="005D52ED">
      <w:pPr>
        <w:pStyle w:val="ListParagraph"/>
        <w:numPr>
          <w:ilvl w:val="1"/>
          <w:numId w:val="7"/>
        </w:numPr>
        <w:rPr>
          <w:rFonts w:ascii="Cambria" w:hAnsi="Cambria"/>
          <w:sz w:val="20"/>
          <w:szCs w:val="20"/>
        </w:rPr>
      </w:pPr>
      <w:r w:rsidRPr="00890C70">
        <w:rPr>
          <w:rFonts w:ascii="Cambria" w:hAnsi="Cambria"/>
          <w:sz w:val="20"/>
          <w:szCs w:val="20"/>
        </w:rPr>
        <w:t>Logical data model in ERwin format</w:t>
      </w:r>
      <w:r w:rsidR="00D3229C">
        <w:rPr>
          <w:rFonts w:ascii="Cambria" w:hAnsi="Cambria"/>
          <w:sz w:val="20"/>
          <w:szCs w:val="20"/>
        </w:rPr>
        <w:t xml:space="preserve"> (.erwin) and .ere report at forward engineering.</w:t>
      </w:r>
    </w:p>
    <w:p w14:paraId="251348D7" w14:textId="19468C64" w:rsidR="005D52ED" w:rsidRDefault="00FB15D6" w:rsidP="005D52ED">
      <w:pPr>
        <w:pStyle w:val="ListParagraph"/>
        <w:numPr>
          <w:ilvl w:val="1"/>
          <w:numId w:val="7"/>
        </w:numPr>
        <w:rPr>
          <w:rFonts w:ascii="Cambria" w:hAnsi="Cambria"/>
          <w:sz w:val="20"/>
          <w:szCs w:val="20"/>
        </w:rPr>
      </w:pPr>
      <w:r>
        <w:rPr>
          <w:rFonts w:ascii="Cambria" w:hAnsi="Cambria"/>
          <w:sz w:val="20"/>
          <w:szCs w:val="20"/>
        </w:rPr>
        <w:t xml:space="preserve">Detach </w:t>
      </w:r>
      <w:r w:rsidRPr="00FB15D6">
        <w:rPr>
          <w:rFonts w:ascii="Cambria" w:hAnsi="Cambria"/>
          <w:sz w:val="20"/>
          <w:szCs w:val="20"/>
        </w:rPr>
        <w:t>your database in Management Studio when you finish working on project 3,</w:t>
      </w:r>
      <w:r w:rsidR="002355E4">
        <w:rPr>
          <w:rFonts w:ascii="Cambria" w:hAnsi="Cambria"/>
          <w:sz w:val="20"/>
          <w:szCs w:val="20"/>
        </w:rPr>
        <w:t xml:space="preserve"> and submit the database file [your database name].mdf</w:t>
      </w:r>
      <w:r w:rsidRPr="00FB15D6">
        <w:rPr>
          <w:rFonts w:ascii="Cambria" w:hAnsi="Cambria"/>
          <w:sz w:val="20"/>
          <w:szCs w:val="20"/>
        </w:rPr>
        <w:t xml:space="preserve"> to Blackboard.</w:t>
      </w:r>
    </w:p>
    <w:p w14:paraId="27DB2D4B" w14:textId="4EEE4B57" w:rsidR="00FB15D6" w:rsidRPr="00E00EAD" w:rsidRDefault="00FB15D6" w:rsidP="00E00EAD">
      <w:pPr>
        <w:pStyle w:val="ListParagraph"/>
        <w:numPr>
          <w:ilvl w:val="2"/>
          <w:numId w:val="7"/>
        </w:numPr>
        <w:rPr>
          <w:rFonts w:ascii="Cambria" w:hAnsi="Cambria"/>
          <w:sz w:val="20"/>
          <w:szCs w:val="20"/>
        </w:rPr>
      </w:pPr>
      <w:r>
        <w:rPr>
          <w:rFonts w:ascii="Cambria" w:hAnsi="Cambria"/>
          <w:sz w:val="20"/>
          <w:szCs w:val="20"/>
        </w:rPr>
        <w:t xml:space="preserve">To detach your database, in Management Studio, right click on the database name and </w:t>
      </w:r>
      <w:r w:rsidR="004914D9">
        <w:rPr>
          <w:rFonts w:ascii="Cambria" w:hAnsi="Cambria"/>
          <w:sz w:val="20"/>
          <w:szCs w:val="20"/>
        </w:rPr>
        <w:t>click D</w:t>
      </w:r>
      <w:r>
        <w:rPr>
          <w:rFonts w:ascii="Cambria" w:hAnsi="Cambria"/>
          <w:sz w:val="20"/>
          <w:szCs w:val="20"/>
        </w:rPr>
        <w:t xml:space="preserve">etach, </w:t>
      </w:r>
      <w:r w:rsidR="00721DC0">
        <w:rPr>
          <w:rFonts w:ascii="Cambria" w:hAnsi="Cambria"/>
          <w:sz w:val="20"/>
          <w:szCs w:val="20"/>
        </w:rPr>
        <w:t>[</w:t>
      </w:r>
      <w:r>
        <w:rPr>
          <w:rFonts w:ascii="Cambria" w:hAnsi="Cambria"/>
          <w:sz w:val="20"/>
          <w:szCs w:val="20"/>
        </w:rPr>
        <w:t xml:space="preserve">your database </w:t>
      </w:r>
      <w:r w:rsidR="00721DC0">
        <w:rPr>
          <w:rFonts w:ascii="Cambria" w:hAnsi="Cambria"/>
          <w:sz w:val="20"/>
          <w:szCs w:val="20"/>
        </w:rPr>
        <w:t>name]</w:t>
      </w:r>
      <w:r>
        <w:rPr>
          <w:rFonts w:ascii="Cambria" w:hAnsi="Cambria"/>
          <w:sz w:val="20"/>
          <w:szCs w:val="20"/>
        </w:rPr>
        <w:t xml:space="preserve">.mdf should be under your SQL Server installation / Data/. </w:t>
      </w:r>
      <w:r w:rsidR="00E00EAD">
        <w:rPr>
          <w:rFonts w:ascii="Cambria" w:hAnsi="Cambria"/>
          <w:sz w:val="20"/>
          <w:szCs w:val="20"/>
        </w:rPr>
        <w:t xml:space="preserve">For example, </w:t>
      </w:r>
      <w:r w:rsidR="00E00EAD" w:rsidRPr="00E00EAD">
        <w:rPr>
          <w:rFonts w:ascii="Cambria" w:hAnsi="Cambria"/>
          <w:sz w:val="20"/>
          <w:szCs w:val="20"/>
        </w:rPr>
        <w:t xml:space="preserve">C:\Program Files\Microsoft SQL Server\MSSQL13.MSSQLSERVER\MSSQL\DATA\AdventureWorks2012_Data.mdf </w:t>
      </w:r>
      <w:r w:rsidR="00E00EAD">
        <w:rPr>
          <w:rFonts w:ascii="Cambria" w:hAnsi="Cambria"/>
          <w:sz w:val="20"/>
          <w:szCs w:val="20"/>
        </w:rPr>
        <w:t xml:space="preserve"> </w:t>
      </w:r>
      <w:r w:rsidRPr="00E00EAD">
        <w:rPr>
          <w:rFonts w:ascii="Cambria" w:hAnsi="Cambria"/>
          <w:sz w:val="20"/>
          <w:szCs w:val="20"/>
        </w:rPr>
        <w:t xml:space="preserve">If you </w:t>
      </w:r>
      <w:r w:rsidR="00E00EAD">
        <w:rPr>
          <w:rFonts w:ascii="Cambria" w:hAnsi="Cambria"/>
          <w:sz w:val="20"/>
          <w:szCs w:val="20"/>
        </w:rPr>
        <w:t xml:space="preserve">still </w:t>
      </w:r>
      <w:r w:rsidRPr="00E00EAD">
        <w:rPr>
          <w:rFonts w:ascii="Cambria" w:hAnsi="Cambria"/>
          <w:sz w:val="20"/>
          <w:szCs w:val="20"/>
        </w:rPr>
        <w:t>cannot find it, search your computer by “.mdf”</w:t>
      </w:r>
    </w:p>
    <w:p w14:paraId="5A6CD747" w14:textId="68F06853" w:rsidR="002355E4" w:rsidRPr="00890C70" w:rsidRDefault="002355E4" w:rsidP="00FB15D6">
      <w:pPr>
        <w:pStyle w:val="ListParagraph"/>
        <w:numPr>
          <w:ilvl w:val="2"/>
          <w:numId w:val="7"/>
        </w:numPr>
        <w:rPr>
          <w:rFonts w:ascii="Cambria" w:hAnsi="Cambria"/>
          <w:sz w:val="20"/>
          <w:szCs w:val="20"/>
        </w:rPr>
      </w:pPr>
      <w:r>
        <w:rPr>
          <w:rFonts w:ascii="Cambria" w:hAnsi="Cambria"/>
          <w:sz w:val="20"/>
          <w:szCs w:val="20"/>
        </w:rPr>
        <w:t>Later if you want to reattach your data</w:t>
      </w:r>
      <w:r w:rsidR="002D3585">
        <w:rPr>
          <w:rFonts w:ascii="Cambria" w:hAnsi="Cambria"/>
          <w:sz w:val="20"/>
          <w:szCs w:val="20"/>
        </w:rPr>
        <w:t>base file so you can review it</w:t>
      </w:r>
      <w:r>
        <w:rPr>
          <w:rFonts w:ascii="Cambria" w:hAnsi="Cambria"/>
          <w:sz w:val="20"/>
          <w:szCs w:val="20"/>
        </w:rPr>
        <w:t xml:space="preserve">, in Management Studio, </w:t>
      </w:r>
      <w:r w:rsidR="004914D9" w:rsidRPr="004914D9">
        <w:rPr>
          <w:rFonts w:ascii="Cambria" w:hAnsi="Cambria"/>
          <w:sz w:val="20"/>
          <w:szCs w:val="20"/>
        </w:rPr>
        <w:t xml:space="preserve">Right-click </w:t>
      </w:r>
      <w:r w:rsidR="004914D9">
        <w:rPr>
          <w:rFonts w:ascii="Cambria" w:hAnsi="Cambria"/>
          <w:sz w:val="20"/>
          <w:szCs w:val="20"/>
        </w:rPr>
        <w:t>“</w:t>
      </w:r>
      <w:r w:rsidR="004914D9" w:rsidRPr="004914D9">
        <w:rPr>
          <w:rFonts w:ascii="Cambria" w:hAnsi="Cambria"/>
          <w:sz w:val="20"/>
          <w:szCs w:val="20"/>
        </w:rPr>
        <w:t>Databases</w:t>
      </w:r>
      <w:r w:rsidR="004914D9">
        <w:rPr>
          <w:rFonts w:ascii="Cambria" w:hAnsi="Cambria"/>
          <w:sz w:val="20"/>
          <w:szCs w:val="20"/>
        </w:rPr>
        <w:t>”</w:t>
      </w:r>
      <w:r w:rsidR="004914D9" w:rsidRPr="004914D9">
        <w:rPr>
          <w:rFonts w:ascii="Cambria" w:hAnsi="Cambria"/>
          <w:sz w:val="20"/>
          <w:szCs w:val="20"/>
        </w:rPr>
        <w:t xml:space="preserve"> and click Attach. </w:t>
      </w:r>
      <w:r w:rsidR="0058684F">
        <w:rPr>
          <w:rFonts w:ascii="Cambria" w:hAnsi="Cambria"/>
          <w:sz w:val="20"/>
          <w:szCs w:val="20"/>
        </w:rPr>
        <w:t>Then</w:t>
      </w:r>
      <w:r>
        <w:rPr>
          <w:rFonts w:ascii="Cambria" w:hAnsi="Cambria"/>
          <w:sz w:val="20"/>
          <w:szCs w:val="20"/>
        </w:rPr>
        <w:t xml:space="preserve"> point to the .mdf file </w:t>
      </w:r>
      <w:r w:rsidR="002D3585">
        <w:rPr>
          <w:rFonts w:ascii="Cambria" w:hAnsi="Cambria"/>
          <w:sz w:val="20"/>
          <w:szCs w:val="20"/>
        </w:rPr>
        <w:t>located in</w:t>
      </w:r>
      <w:r>
        <w:rPr>
          <w:rFonts w:ascii="Cambria" w:hAnsi="Cambria"/>
          <w:sz w:val="20"/>
          <w:szCs w:val="20"/>
        </w:rPr>
        <w:t xml:space="preserve"> your </w:t>
      </w:r>
      <w:r w:rsidR="002D3585">
        <w:rPr>
          <w:rFonts w:ascii="Cambria" w:hAnsi="Cambria"/>
          <w:sz w:val="20"/>
          <w:szCs w:val="20"/>
        </w:rPr>
        <w:t>computer.</w:t>
      </w:r>
      <w:r w:rsidR="004914D9">
        <w:rPr>
          <w:rFonts w:ascii="Cambria" w:hAnsi="Cambria"/>
          <w:sz w:val="20"/>
          <w:szCs w:val="20"/>
        </w:rPr>
        <w:t xml:space="preserve"> </w:t>
      </w:r>
    </w:p>
    <w:p w14:paraId="33972D7D" w14:textId="77777777" w:rsidR="00C24F33" w:rsidRPr="00890C70" w:rsidRDefault="00C24F33" w:rsidP="00C24F33">
      <w:pPr>
        <w:pStyle w:val="ListParagraph"/>
        <w:numPr>
          <w:ilvl w:val="0"/>
          <w:numId w:val="7"/>
        </w:numPr>
        <w:rPr>
          <w:rFonts w:ascii="Cambria" w:hAnsi="Cambria"/>
          <w:sz w:val="20"/>
          <w:szCs w:val="20"/>
        </w:rPr>
      </w:pPr>
      <w:r w:rsidRPr="00890C70">
        <w:rPr>
          <w:rFonts w:ascii="Cambria" w:hAnsi="Cambria"/>
          <w:sz w:val="20"/>
          <w:szCs w:val="20"/>
          <w:u w:val="single"/>
        </w:rPr>
        <w:t>DO NOT compress</w:t>
      </w:r>
      <w:r w:rsidRPr="00890C70">
        <w:rPr>
          <w:rFonts w:ascii="Cambria" w:hAnsi="Cambria"/>
          <w:sz w:val="20"/>
          <w:szCs w:val="20"/>
        </w:rPr>
        <w:t xml:space="preserve"> the files; instead just submit them as separate files at the same time.</w:t>
      </w:r>
    </w:p>
    <w:p w14:paraId="49B8E09D" w14:textId="77777777" w:rsidR="00FC238D" w:rsidRPr="000172BC" w:rsidRDefault="00C24F33" w:rsidP="000172BC">
      <w:pPr>
        <w:pStyle w:val="ListParagraph"/>
        <w:numPr>
          <w:ilvl w:val="0"/>
          <w:numId w:val="7"/>
        </w:numPr>
        <w:rPr>
          <w:rFonts w:ascii="Cambria" w:hAnsi="Cambria"/>
          <w:sz w:val="20"/>
          <w:szCs w:val="20"/>
        </w:rPr>
      </w:pPr>
      <w:r w:rsidRPr="00890C70">
        <w:rPr>
          <w:rFonts w:ascii="Cambria" w:hAnsi="Cambria"/>
          <w:sz w:val="20"/>
          <w:szCs w:val="20"/>
        </w:rPr>
        <w:t>Failure to adhere to any of the above instructions will result in deduction from the project’s total score.</w:t>
      </w:r>
    </w:p>
    <w:sectPr w:rsidR="00FC238D" w:rsidRPr="000172BC" w:rsidSect="00FC238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8CF66" w14:textId="77777777" w:rsidR="00160705" w:rsidRDefault="00160705" w:rsidP="00160705">
      <w:pPr>
        <w:spacing w:after="0" w:line="240" w:lineRule="auto"/>
      </w:pPr>
      <w:r>
        <w:separator/>
      </w:r>
    </w:p>
  </w:endnote>
  <w:endnote w:type="continuationSeparator" w:id="0">
    <w:p w14:paraId="027B31A7" w14:textId="77777777" w:rsidR="00160705" w:rsidRDefault="00160705" w:rsidP="0016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C1FF" w14:textId="77777777" w:rsidR="00160705" w:rsidRDefault="00160705" w:rsidP="00284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8FF87" w14:textId="77777777" w:rsidR="00160705" w:rsidRDefault="00160705" w:rsidP="0016070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AE64" w14:textId="77777777" w:rsidR="00160705" w:rsidRDefault="00160705" w:rsidP="00284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174">
      <w:rPr>
        <w:rStyle w:val="PageNumber"/>
        <w:noProof/>
      </w:rPr>
      <w:t>1</w:t>
    </w:r>
    <w:r>
      <w:rPr>
        <w:rStyle w:val="PageNumber"/>
      </w:rPr>
      <w:fldChar w:fldCharType="end"/>
    </w:r>
  </w:p>
  <w:p w14:paraId="3B9D9E8F" w14:textId="77777777" w:rsidR="00160705" w:rsidRDefault="00160705" w:rsidP="0016070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5A2A5" w14:textId="77777777" w:rsidR="00160705" w:rsidRDefault="00160705" w:rsidP="00160705">
      <w:pPr>
        <w:spacing w:after="0" w:line="240" w:lineRule="auto"/>
      </w:pPr>
      <w:r>
        <w:separator/>
      </w:r>
    </w:p>
  </w:footnote>
  <w:footnote w:type="continuationSeparator" w:id="0">
    <w:p w14:paraId="5A04FE71" w14:textId="77777777" w:rsidR="00160705" w:rsidRDefault="00160705" w:rsidP="0016070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B78"/>
    <w:multiLevelType w:val="hybridMultilevel"/>
    <w:tmpl w:val="4EE63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1D0CF3"/>
    <w:multiLevelType w:val="hybridMultilevel"/>
    <w:tmpl w:val="43C0A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B209B4"/>
    <w:multiLevelType w:val="hybridMultilevel"/>
    <w:tmpl w:val="E5F23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1B16CE"/>
    <w:multiLevelType w:val="hybridMultilevel"/>
    <w:tmpl w:val="267E1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52F56"/>
    <w:multiLevelType w:val="hybridMultilevel"/>
    <w:tmpl w:val="44A86B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527B7"/>
    <w:multiLevelType w:val="hybridMultilevel"/>
    <w:tmpl w:val="A0E6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F1754"/>
    <w:multiLevelType w:val="hybridMultilevel"/>
    <w:tmpl w:val="4FF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1621C"/>
    <w:multiLevelType w:val="hybridMultilevel"/>
    <w:tmpl w:val="2F845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DC4D29"/>
    <w:multiLevelType w:val="hybridMultilevel"/>
    <w:tmpl w:val="162C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E56D7"/>
    <w:multiLevelType w:val="hybridMultilevel"/>
    <w:tmpl w:val="7B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E2BBD"/>
    <w:multiLevelType w:val="hybridMultilevel"/>
    <w:tmpl w:val="37481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441673"/>
    <w:multiLevelType w:val="hybridMultilevel"/>
    <w:tmpl w:val="E8FCCF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814832"/>
    <w:multiLevelType w:val="hybridMultilevel"/>
    <w:tmpl w:val="CB3EC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9"/>
  </w:num>
  <w:num w:numId="5">
    <w:abstractNumId w:val="6"/>
  </w:num>
  <w:num w:numId="6">
    <w:abstractNumId w:val="1"/>
  </w:num>
  <w:num w:numId="7">
    <w:abstractNumId w:val="0"/>
  </w:num>
  <w:num w:numId="8">
    <w:abstractNumId w:val="5"/>
  </w:num>
  <w:num w:numId="9">
    <w:abstractNumId w:val="4"/>
  </w:num>
  <w:num w:numId="10">
    <w:abstractNumId w:val="7"/>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33"/>
    <w:rsid w:val="00007FBE"/>
    <w:rsid w:val="0001000B"/>
    <w:rsid w:val="000116E5"/>
    <w:rsid w:val="00013057"/>
    <w:rsid w:val="000172BC"/>
    <w:rsid w:val="0008162D"/>
    <w:rsid w:val="00090FAA"/>
    <w:rsid w:val="000B251E"/>
    <w:rsid w:val="000C525A"/>
    <w:rsid w:val="000D6437"/>
    <w:rsid w:val="000E6A6C"/>
    <w:rsid w:val="000F5A7D"/>
    <w:rsid w:val="000F6607"/>
    <w:rsid w:val="00154AC3"/>
    <w:rsid w:val="00160705"/>
    <w:rsid w:val="00180D67"/>
    <w:rsid w:val="001F6DCB"/>
    <w:rsid w:val="0021631C"/>
    <w:rsid w:val="00222A73"/>
    <w:rsid w:val="00226302"/>
    <w:rsid w:val="002355E4"/>
    <w:rsid w:val="0023759E"/>
    <w:rsid w:val="0024360F"/>
    <w:rsid w:val="00251DFA"/>
    <w:rsid w:val="002B3523"/>
    <w:rsid w:val="002B477E"/>
    <w:rsid w:val="002D3585"/>
    <w:rsid w:val="002D555E"/>
    <w:rsid w:val="002D69DF"/>
    <w:rsid w:val="002E577B"/>
    <w:rsid w:val="0034325A"/>
    <w:rsid w:val="003465D3"/>
    <w:rsid w:val="003560E2"/>
    <w:rsid w:val="003618BC"/>
    <w:rsid w:val="00364B30"/>
    <w:rsid w:val="003678F8"/>
    <w:rsid w:val="00377697"/>
    <w:rsid w:val="003948D9"/>
    <w:rsid w:val="003A3DDD"/>
    <w:rsid w:val="003A524E"/>
    <w:rsid w:val="003A5A9B"/>
    <w:rsid w:val="003B4AA7"/>
    <w:rsid w:val="003B6459"/>
    <w:rsid w:val="003C149B"/>
    <w:rsid w:val="003C4C4E"/>
    <w:rsid w:val="003D4AD5"/>
    <w:rsid w:val="003D4D76"/>
    <w:rsid w:val="003D660C"/>
    <w:rsid w:val="003F6556"/>
    <w:rsid w:val="003F7973"/>
    <w:rsid w:val="00442C57"/>
    <w:rsid w:val="00446C29"/>
    <w:rsid w:val="004914D9"/>
    <w:rsid w:val="004938CD"/>
    <w:rsid w:val="004A45BA"/>
    <w:rsid w:val="004B061D"/>
    <w:rsid w:val="004B1C56"/>
    <w:rsid w:val="004B263F"/>
    <w:rsid w:val="004C65C0"/>
    <w:rsid w:val="004E13F1"/>
    <w:rsid w:val="00506C2A"/>
    <w:rsid w:val="00506D04"/>
    <w:rsid w:val="00527B5B"/>
    <w:rsid w:val="005366F4"/>
    <w:rsid w:val="00550EFE"/>
    <w:rsid w:val="0058684F"/>
    <w:rsid w:val="005D52ED"/>
    <w:rsid w:val="00610E09"/>
    <w:rsid w:val="00625A30"/>
    <w:rsid w:val="006354F8"/>
    <w:rsid w:val="00650E6D"/>
    <w:rsid w:val="0065512D"/>
    <w:rsid w:val="00662F37"/>
    <w:rsid w:val="00667B2B"/>
    <w:rsid w:val="00671158"/>
    <w:rsid w:val="00692BB1"/>
    <w:rsid w:val="006A61BF"/>
    <w:rsid w:val="006A6952"/>
    <w:rsid w:val="006C086C"/>
    <w:rsid w:val="006D1C17"/>
    <w:rsid w:val="006D4800"/>
    <w:rsid w:val="006F64B3"/>
    <w:rsid w:val="00721DC0"/>
    <w:rsid w:val="00763646"/>
    <w:rsid w:val="007676AB"/>
    <w:rsid w:val="0077477D"/>
    <w:rsid w:val="007756A5"/>
    <w:rsid w:val="00797F02"/>
    <w:rsid w:val="007B7F12"/>
    <w:rsid w:val="00805D65"/>
    <w:rsid w:val="00817901"/>
    <w:rsid w:val="00825114"/>
    <w:rsid w:val="008475CF"/>
    <w:rsid w:val="00851276"/>
    <w:rsid w:val="00867C9A"/>
    <w:rsid w:val="0087294B"/>
    <w:rsid w:val="00880BCE"/>
    <w:rsid w:val="00896A97"/>
    <w:rsid w:val="008A5027"/>
    <w:rsid w:val="008A5E0F"/>
    <w:rsid w:val="008A69BA"/>
    <w:rsid w:val="00905E2D"/>
    <w:rsid w:val="00922293"/>
    <w:rsid w:val="00931330"/>
    <w:rsid w:val="00932C2B"/>
    <w:rsid w:val="00964C5E"/>
    <w:rsid w:val="00965DFD"/>
    <w:rsid w:val="0098224F"/>
    <w:rsid w:val="00983F9B"/>
    <w:rsid w:val="009D4514"/>
    <w:rsid w:val="009E71F2"/>
    <w:rsid w:val="00A06B0F"/>
    <w:rsid w:val="00A21671"/>
    <w:rsid w:val="00A25DD6"/>
    <w:rsid w:val="00A30530"/>
    <w:rsid w:val="00A4509F"/>
    <w:rsid w:val="00A73174"/>
    <w:rsid w:val="00A75361"/>
    <w:rsid w:val="00A97FB2"/>
    <w:rsid w:val="00B80B53"/>
    <w:rsid w:val="00B8382F"/>
    <w:rsid w:val="00B85365"/>
    <w:rsid w:val="00B86CCF"/>
    <w:rsid w:val="00B92AAF"/>
    <w:rsid w:val="00BB00FC"/>
    <w:rsid w:val="00BB4975"/>
    <w:rsid w:val="00BC2FA1"/>
    <w:rsid w:val="00BC60DC"/>
    <w:rsid w:val="00BF7831"/>
    <w:rsid w:val="00C24F33"/>
    <w:rsid w:val="00C266A2"/>
    <w:rsid w:val="00C27A28"/>
    <w:rsid w:val="00C355DF"/>
    <w:rsid w:val="00C53882"/>
    <w:rsid w:val="00C5430D"/>
    <w:rsid w:val="00C544EE"/>
    <w:rsid w:val="00C61772"/>
    <w:rsid w:val="00C66B38"/>
    <w:rsid w:val="00CA5B08"/>
    <w:rsid w:val="00CB5B2A"/>
    <w:rsid w:val="00CF0459"/>
    <w:rsid w:val="00CF12FD"/>
    <w:rsid w:val="00D3229C"/>
    <w:rsid w:val="00D726AE"/>
    <w:rsid w:val="00DC37AB"/>
    <w:rsid w:val="00DC4144"/>
    <w:rsid w:val="00DF596E"/>
    <w:rsid w:val="00E00EAD"/>
    <w:rsid w:val="00E51942"/>
    <w:rsid w:val="00E54B8A"/>
    <w:rsid w:val="00E8174F"/>
    <w:rsid w:val="00E82BF0"/>
    <w:rsid w:val="00E8400F"/>
    <w:rsid w:val="00EA3451"/>
    <w:rsid w:val="00EC44FE"/>
    <w:rsid w:val="00ED5E69"/>
    <w:rsid w:val="00EE21B2"/>
    <w:rsid w:val="00F4115B"/>
    <w:rsid w:val="00F45391"/>
    <w:rsid w:val="00F56B15"/>
    <w:rsid w:val="00F82F60"/>
    <w:rsid w:val="00F949C8"/>
    <w:rsid w:val="00FA2693"/>
    <w:rsid w:val="00FB15D6"/>
    <w:rsid w:val="00FC238D"/>
    <w:rsid w:val="00FE1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D95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3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F33"/>
    <w:pPr>
      <w:ind w:left="720"/>
      <w:contextualSpacing/>
    </w:pPr>
  </w:style>
  <w:style w:type="character" w:styleId="Strong">
    <w:name w:val="Strong"/>
    <w:basedOn w:val="DefaultParagraphFont"/>
    <w:uiPriority w:val="22"/>
    <w:qFormat/>
    <w:rsid w:val="00C24F33"/>
    <w:rPr>
      <w:b/>
      <w:bCs/>
    </w:rPr>
  </w:style>
  <w:style w:type="table" w:styleId="TableGrid">
    <w:name w:val="Table Grid"/>
    <w:basedOn w:val="TableNormal"/>
    <w:uiPriority w:val="59"/>
    <w:rsid w:val="00C24F3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3646"/>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763646"/>
  </w:style>
  <w:style w:type="paragraph" w:styleId="Footer">
    <w:name w:val="footer"/>
    <w:basedOn w:val="Normal"/>
    <w:link w:val="FooterChar"/>
    <w:uiPriority w:val="99"/>
    <w:unhideWhenUsed/>
    <w:rsid w:val="001607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0705"/>
    <w:rPr>
      <w:rFonts w:eastAsiaTheme="minorHAnsi"/>
      <w:sz w:val="22"/>
      <w:szCs w:val="22"/>
    </w:rPr>
  </w:style>
  <w:style w:type="character" w:styleId="PageNumber">
    <w:name w:val="page number"/>
    <w:basedOn w:val="DefaultParagraphFont"/>
    <w:uiPriority w:val="99"/>
    <w:semiHidden/>
    <w:unhideWhenUsed/>
    <w:rsid w:val="001607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3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F33"/>
    <w:pPr>
      <w:ind w:left="720"/>
      <w:contextualSpacing/>
    </w:pPr>
  </w:style>
  <w:style w:type="character" w:styleId="Strong">
    <w:name w:val="Strong"/>
    <w:basedOn w:val="DefaultParagraphFont"/>
    <w:uiPriority w:val="22"/>
    <w:qFormat/>
    <w:rsid w:val="00C24F33"/>
    <w:rPr>
      <w:b/>
      <w:bCs/>
    </w:rPr>
  </w:style>
  <w:style w:type="table" w:styleId="TableGrid">
    <w:name w:val="Table Grid"/>
    <w:basedOn w:val="TableNormal"/>
    <w:uiPriority w:val="59"/>
    <w:rsid w:val="00C24F3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3646"/>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763646"/>
  </w:style>
  <w:style w:type="paragraph" w:styleId="Footer">
    <w:name w:val="footer"/>
    <w:basedOn w:val="Normal"/>
    <w:link w:val="FooterChar"/>
    <w:uiPriority w:val="99"/>
    <w:unhideWhenUsed/>
    <w:rsid w:val="001607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0705"/>
    <w:rPr>
      <w:rFonts w:eastAsiaTheme="minorHAnsi"/>
      <w:sz w:val="22"/>
      <w:szCs w:val="22"/>
    </w:rPr>
  </w:style>
  <w:style w:type="character" w:styleId="PageNumber">
    <w:name w:val="page number"/>
    <w:basedOn w:val="DefaultParagraphFont"/>
    <w:uiPriority w:val="99"/>
    <w:semiHidden/>
    <w:unhideWhenUsed/>
    <w:rsid w:val="0016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54796">
      <w:bodyDiv w:val="1"/>
      <w:marLeft w:val="0"/>
      <w:marRight w:val="0"/>
      <w:marTop w:val="0"/>
      <w:marBottom w:val="0"/>
      <w:divBdr>
        <w:top w:val="none" w:sz="0" w:space="0" w:color="auto"/>
        <w:left w:val="none" w:sz="0" w:space="0" w:color="auto"/>
        <w:bottom w:val="none" w:sz="0" w:space="0" w:color="auto"/>
        <w:right w:val="none" w:sz="0" w:space="0" w:color="auto"/>
      </w:divBdr>
    </w:div>
    <w:div w:id="1120683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559</Words>
  <Characters>3192</Characters>
  <Application/>
  <DocSecurity>0</DocSecurity>
  <Lines>26</Lines>
  <Paragraphs>7</Paragraphs>
  <ScaleCrop>false</ScaleCrop>
  <Company/>
  <LinksUpToDate>false</LinksUpToDate>
  <CharactersWithSpaces>3744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