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2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2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22587C4" w:rsidRDefault="422587C4" w14:noSpellErr="1" w14:paraId="44C45FDC" w14:textId="59EE6A80">
      <w:r w:rsidR="422587C4">
        <w:rPr/>
        <w:t>Websites:</w:t>
      </w:r>
    </w:p>
    <w:p w:rsidR="422587C4" w:rsidP="422587C4" w:rsidRDefault="422587C4" w14:paraId="5627AD0F" w14:textId="3457864D">
      <w:pPr>
        <w:pStyle w:val="Normal"/>
      </w:pPr>
    </w:p>
    <w:p w:rsidR="422587C4" w:rsidP="422587C4" w:rsidRDefault="422587C4" w14:paraId="61F58E65" w14:textId="6B564669">
      <w:pPr>
        <w:pStyle w:val="Normal"/>
      </w:pPr>
      <w:hyperlink r:id="Rb1f0c00a7f604687">
        <w:r w:rsidRPr="422587C4" w:rsidR="422587C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https://www.nia.nih.gov/</w:t>
        </w:r>
      </w:hyperlink>
    </w:p>
    <w:p w:rsidR="422587C4" w:rsidP="422587C4" w:rsidRDefault="422587C4" w14:paraId="55807C9D" w14:textId="202B637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422587C4" w:rsidP="422587C4" w:rsidRDefault="422587C4" w14:paraId="4359EFB4" w14:textId="759A0896">
      <w:pPr>
        <w:pStyle w:val="Normal"/>
      </w:pPr>
      <w:hyperlink r:id="R218613dd16154bfa">
        <w:r w:rsidRPr="422587C4" w:rsidR="422587C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https://www.youtube.com/watch?v=H5DeRZ9yfbk</w:t>
        </w:r>
      </w:hyperlink>
    </w:p>
    <w:p w:rsidR="422587C4" w:rsidP="422587C4" w:rsidRDefault="422587C4" w14:paraId="50A9EDDC" w14:textId="3D29B92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422587C4" w:rsidP="422587C4" w:rsidRDefault="422587C4" w14:paraId="4E202D05" w14:textId="472E952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8f724613-4e20-485c-ab59-b1b884c3a96e}"/>
  <w:rsids>
    <w:rsidRoot w:val="422587C4"/>
    <w:rsid w:val="422587C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?>

<Relationships xmlns="http://schemas.openxmlformats.org/package/2006/relationships">
  <Relationship Id="R218613dd16154bfa" Type="http://schemas.openxmlformats.org/officeDocument/2006/relationships/hyperlink" TargetMode="External" Target="https://www.youtube.com/watch?v=H5DeRZ9yfbk"/>
  <Relationship Id="Rb1f0c00a7f604687" Type="http://schemas.openxmlformats.org/officeDocument/2006/relationships/hyperlink" TargetMode="External" Target="https://www.nia.nih.gov/"/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/>
  <ap:DocSecurity>0</ap:DocSecurity>
  <ap:ScaleCrop>false</ap:ScaleCrop>
  <ap:Company/>
  <ap:SharedDoc>false</ap:SharedDoc>
  <ap:HyperlinksChanged>false</ap:HyperlinksChanged>
  <ap:AppVersion>00.0001</ap:AppVersion>
  <ap:Template/>
  <ap:LinksUpToDate>false</ap:LinksUpToDate>
  <Manager/>
  <TotalTime>0</TotalTime>
</ap: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